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EDC5" w14:textId="77777777" w:rsidR="00211575" w:rsidRDefault="00DA4A0E" w:rsidP="00303D3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  <w:r w:rsidR="00211575">
        <w:rPr>
          <w:rFonts w:ascii="Calibri" w:hAnsi="Calibri" w:cs="Calibri"/>
          <w:b/>
          <w:sz w:val="22"/>
          <w:szCs w:val="22"/>
        </w:rPr>
        <w:t>NKETNI LIST</w:t>
      </w:r>
    </w:p>
    <w:p w14:paraId="6EA0EDC6" w14:textId="77777777" w:rsidR="00211575" w:rsidRDefault="00211575" w:rsidP="00303D3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 UKLJUČIVANJE U IZBORNU NASTAVU VJERONAUKA</w:t>
      </w:r>
    </w:p>
    <w:p w14:paraId="6EA0EDC8" w14:textId="77777777" w:rsidR="00303D36" w:rsidRDefault="00303D36" w:rsidP="00303D36">
      <w:pPr>
        <w:rPr>
          <w:rFonts w:ascii="Calibri" w:hAnsi="Calibri" w:cs="Calibri"/>
          <w:sz w:val="22"/>
          <w:szCs w:val="22"/>
        </w:rPr>
      </w:pPr>
    </w:p>
    <w:p w14:paraId="6EA0EDC9" w14:textId="77777777" w:rsidR="00211575" w:rsidRDefault="00211575" w:rsidP="00303D36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Sukladno Nastavnom planu i programu za osnovnu školu (Prosvjetni vjesnik, Posebno izdanje br. 2/99.) vjeronauk je u osnovnoj školi ustrojen kao izborni nastavni predmet od I. do VIII. razreda te je obvezatan za one učenike koji ga izaberu.</w:t>
      </w:r>
    </w:p>
    <w:p w14:paraId="6EA0EDCA" w14:textId="77777777" w:rsidR="00211575" w:rsidRDefault="00211575" w:rsidP="00303D36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Nastava vjeronauka se pro</w:t>
      </w:r>
      <w:r w:rsidR="007C62AE">
        <w:rPr>
          <w:rFonts w:ascii="Calibri" w:hAnsi="Calibri" w:cs="Calibri"/>
          <w:sz w:val="22"/>
          <w:szCs w:val="22"/>
        </w:rPr>
        <w:t>v</w:t>
      </w:r>
      <w:r w:rsidR="000D4BEA">
        <w:rPr>
          <w:rFonts w:ascii="Calibri" w:hAnsi="Calibri" w:cs="Calibri"/>
          <w:sz w:val="22"/>
          <w:szCs w:val="22"/>
        </w:rPr>
        <w:t>odi na temelju osam, za sada važećih</w:t>
      </w:r>
      <w:r>
        <w:rPr>
          <w:rFonts w:ascii="Calibri" w:hAnsi="Calibri" w:cs="Calibri"/>
          <w:sz w:val="22"/>
          <w:szCs w:val="22"/>
        </w:rPr>
        <w:t xml:space="preserve"> nastavnih programa s obzirom na različite vjeroispovijesti.</w:t>
      </w:r>
    </w:p>
    <w:p w14:paraId="6EA0EDCB" w14:textId="77777777" w:rsidR="00EA6AE9" w:rsidRDefault="00211575" w:rsidP="00303D36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izbornu nastavu vjeronauka učenik se može uključiti temeljem ove ankete pri upisu u prvi razred (iznimno na početku školske godi</w:t>
      </w:r>
      <w:r w:rsidR="00EA6AE9">
        <w:rPr>
          <w:rFonts w:ascii="Calibri" w:hAnsi="Calibri" w:cs="Calibri"/>
          <w:sz w:val="22"/>
          <w:szCs w:val="22"/>
        </w:rPr>
        <w:t>ne tijekom osnovnog školovanja).</w:t>
      </w:r>
    </w:p>
    <w:p w14:paraId="6EA0EDCC" w14:textId="77777777" w:rsidR="00211575" w:rsidRDefault="00EA6AE9" w:rsidP="00303D36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Učenik </w:t>
      </w:r>
      <w:r w:rsidR="002115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može prestati pohađati izborni predmet nakon pisanog zahtjeva roditelja koji se mora dostaviti Učiteljskom vijeću nakon završetka nastavne godi</w:t>
      </w:r>
      <w:r w:rsidR="001A4500">
        <w:rPr>
          <w:rFonts w:ascii="Calibri" w:hAnsi="Calibri" w:cs="Calibri"/>
          <w:sz w:val="22"/>
          <w:szCs w:val="22"/>
        </w:rPr>
        <w:t>ne, a najkasnije do 30. lipnja</w:t>
      </w:r>
      <w:r>
        <w:rPr>
          <w:rFonts w:ascii="Calibri" w:hAnsi="Calibri" w:cs="Calibri"/>
          <w:sz w:val="22"/>
          <w:szCs w:val="22"/>
        </w:rPr>
        <w:t xml:space="preserve"> tekuće godine za slijedeću školsku godinu (čl.</w:t>
      </w:r>
      <w:r w:rsidR="00B52C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27</w:t>
      </w:r>
      <w:r w:rsidR="006D63C8">
        <w:rPr>
          <w:rFonts w:ascii="Calibri" w:hAnsi="Calibri" w:cs="Calibri"/>
          <w:sz w:val="22"/>
          <w:szCs w:val="22"/>
        </w:rPr>
        <w:t>.</w:t>
      </w:r>
      <w:r w:rsidR="008D32AD">
        <w:rPr>
          <w:rFonts w:ascii="Calibri" w:hAnsi="Calibri" w:cs="Calibri"/>
          <w:sz w:val="22"/>
          <w:szCs w:val="22"/>
        </w:rPr>
        <w:t xml:space="preserve"> st. 5.</w:t>
      </w:r>
      <w:r>
        <w:rPr>
          <w:rFonts w:ascii="Calibri" w:hAnsi="Calibri" w:cs="Calibri"/>
          <w:sz w:val="22"/>
          <w:szCs w:val="22"/>
        </w:rPr>
        <w:t xml:space="preserve"> Zakona o odgoju i obrazovanju u osnovnoj i srednjoj školi)</w:t>
      </w:r>
    </w:p>
    <w:p w14:paraId="6EA0EDCD" w14:textId="77777777" w:rsidR="00EA6AE9" w:rsidRDefault="00EA6AE9" w:rsidP="00303D36">
      <w:pPr>
        <w:jc w:val="both"/>
        <w:rPr>
          <w:rFonts w:ascii="Calibri" w:hAnsi="Calibri" w:cs="Calibri"/>
          <w:sz w:val="22"/>
          <w:szCs w:val="22"/>
        </w:rPr>
      </w:pPr>
    </w:p>
    <w:p w14:paraId="6EA0EDCE" w14:textId="77777777" w:rsidR="00EA6AE9" w:rsidRDefault="00EA6AE9" w:rsidP="00303D36">
      <w:pPr>
        <w:jc w:val="both"/>
        <w:rPr>
          <w:rFonts w:ascii="Calibri" w:hAnsi="Calibri" w:cs="Calibri"/>
          <w:sz w:val="22"/>
          <w:szCs w:val="22"/>
        </w:rPr>
      </w:pPr>
    </w:p>
    <w:p w14:paraId="6EA0EDCF" w14:textId="77777777" w:rsidR="00DA4A0E" w:rsidRDefault="00DA4A0E" w:rsidP="00303D3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 potpisani roditelj/staratelj</w:t>
      </w:r>
    </w:p>
    <w:p w14:paraId="6EA0EDD0" w14:textId="77777777" w:rsidR="00DA4A0E" w:rsidRDefault="00DA4A0E" w:rsidP="00303D36">
      <w:pPr>
        <w:rPr>
          <w:rFonts w:ascii="Calibri" w:hAnsi="Calibri" w:cs="Calibri"/>
          <w:sz w:val="22"/>
          <w:szCs w:val="22"/>
          <w:u w:val="single"/>
        </w:rPr>
      </w:pPr>
    </w:p>
    <w:p w14:paraId="6EA0EDD1" w14:textId="77777777" w:rsidR="00DA4A0E" w:rsidRDefault="00DA4A0E" w:rsidP="00303D36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EC5CB7">
        <w:rPr>
          <w:rFonts w:ascii="Calibri" w:hAnsi="Calibri" w:cs="Calibri"/>
          <w:sz w:val="22"/>
          <w:szCs w:val="22"/>
          <w:u w:val="single"/>
        </w:rPr>
        <w:tab/>
      </w:r>
    </w:p>
    <w:p w14:paraId="6EA0EDD2" w14:textId="77777777" w:rsidR="00DA4A0E" w:rsidRDefault="00DA4A0E" w:rsidP="00303D3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(ime i prezime roditelja/staratelja)</w:t>
      </w:r>
    </w:p>
    <w:p w14:paraId="6EA0EDD3" w14:textId="77777777" w:rsidR="00DA4A0E" w:rsidRDefault="00DA4A0E" w:rsidP="00303D36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7"/>
        <w:gridCol w:w="3825"/>
        <w:gridCol w:w="1275"/>
        <w:gridCol w:w="1419"/>
        <w:gridCol w:w="1098"/>
      </w:tblGrid>
      <w:tr w:rsidR="00DA4A0E" w:rsidRPr="00BD47E3" w14:paraId="6EA0EDD9" w14:textId="77777777" w:rsidTr="00DA4A0E">
        <w:tc>
          <w:tcPr>
            <w:tcW w:w="1135" w:type="pct"/>
            <w:shd w:val="clear" w:color="auto" w:fill="auto"/>
          </w:tcPr>
          <w:p w14:paraId="6EA0EDD4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želim da moje dijete</w:t>
            </w:r>
          </w:p>
        </w:tc>
        <w:tc>
          <w:tcPr>
            <w:tcW w:w="1941" w:type="pct"/>
            <w:tcBorders>
              <w:bottom w:val="single" w:sz="4" w:space="0" w:color="auto"/>
            </w:tcBorders>
            <w:shd w:val="clear" w:color="auto" w:fill="auto"/>
          </w:tcPr>
          <w:p w14:paraId="6EA0EDD5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14:paraId="6EA0EDD6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,učenik/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</w:t>
            </w:r>
            <w:proofErr w:type="spellEnd"/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14:paraId="6EA0EDD7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6EA0EDD8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razreda</w:t>
            </w:r>
          </w:p>
        </w:tc>
      </w:tr>
      <w:tr w:rsidR="00DA4A0E" w:rsidRPr="00BD47E3" w14:paraId="6EA0EDDF" w14:textId="77777777" w:rsidTr="00DA4A0E">
        <w:tc>
          <w:tcPr>
            <w:tcW w:w="1135" w:type="pct"/>
            <w:shd w:val="clear" w:color="auto" w:fill="auto"/>
          </w:tcPr>
          <w:p w14:paraId="6EA0EDDA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1" w:type="pct"/>
            <w:tcBorders>
              <w:top w:val="single" w:sz="4" w:space="0" w:color="auto"/>
            </w:tcBorders>
            <w:shd w:val="clear" w:color="auto" w:fill="auto"/>
          </w:tcPr>
          <w:p w14:paraId="6EA0EDDB" w14:textId="77777777" w:rsidR="00DA4A0E" w:rsidRDefault="00DA4A0E" w:rsidP="00303D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(ime i prezime učenika/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647" w:type="pct"/>
            <w:shd w:val="clear" w:color="auto" w:fill="auto"/>
          </w:tcPr>
          <w:p w14:paraId="6EA0EDDC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  <w:shd w:val="clear" w:color="auto" w:fill="auto"/>
          </w:tcPr>
          <w:p w14:paraId="6EA0EDDD" w14:textId="77777777" w:rsidR="00DA4A0E" w:rsidRDefault="00DA4A0E" w:rsidP="00303D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odjel)</w:t>
            </w:r>
          </w:p>
        </w:tc>
        <w:tc>
          <w:tcPr>
            <w:tcW w:w="557" w:type="pct"/>
            <w:shd w:val="clear" w:color="auto" w:fill="auto"/>
          </w:tcPr>
          <w:p w14:paraId="6EA0EDDE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A0EDE0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p w14:paraId="6EA0EDE1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pohađa izbornu nastavu vjeronauka. </w:t>
      </w:r>
    </w:p>
    <w:p w14:paraId="6EA0EDE2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BF36AB" w:rsidRPr="00BD47E3" w14:paraId="6EA0EDE7" w14:textId="77777777" w:rsidTr="00BF36AB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3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4" w14:textId="77777777" w:rsidR="00DA4A0E" w:rsidRDefault="00DA4A0E" w:rsidP="00303D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5" w14:textId="77777777" w:rsidR="00DA4A0E" w:rsidRDefault="00DA4A0E" w:rsidP="00303D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NE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6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6AB" w:rsidRPr="00BD47E3" w14:paraId="6EA0EDEC" w14:textId="77777777" w:rsidTr="00BF36AB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8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9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A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B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A0E" w:rsidRPr="00BD47E3" w14:paraId="6EA0EDF0" w14:textId="77777777" w:rsidTr="00BF36AB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D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E" w14:textId="77777777" w:rsidR="00DA4A0E" w:rsidRDefault="00DA4A0E" w:rsidP="00303D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(ZAOKRUŽITI IZBOR)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EDEF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A0EDF1" w14:textId="77777777" w:rsidR="00211575" w:rsidRDefault="00211575" w:rsidP="00303D36">
      <w:pPr>
        <w:rPr>
          <w:rFonts w:ascii="Calibri" w:hAnsi="Calibri" w:cs="Calibri"/>
          <w:b/>
          <w:sz w:val="22"/>
          <w:szCs w:val="22"/>
        </w:rPr>
      </w:pPr>
    </w:p>
    <w:p w14:paraId="6EA0EDF2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Ako je Vaš odgovor DA označite (ZAOKRUŽITE) broj ispod nastavnog programa vjeronauka koji ste izabrali:</w:t>
      </w:r>
    </w:p>
    <w:p w14:paraId="6EA0EDF3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p w14:paraId="6EA0EDF4" w14:textId="77777777" w:rsidR="00211575" w:rsidRDefault="00211575" w:rsidP="00303D3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Katolički vjeronauk</w:t>
      </w:r>
    </w:p>
    <w:p w14:paraId="6EA0EDF5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p w14:paraId="6EA0EDF6" w14:textId="77777777" w:rsidR="00211575" w:rsidRDefault="00211575" w:rsidP="00303D3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Pravoslavni vjeronauk</w:t>
      </w:r>
    </w:p>
    <w:p w14:paraId="6EA0EDF7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p w14:paraId="6EA0EDF8" w14:textId="77777777" w:rsidR="00211575" w:rsidRDefault="00211575" w:rsidP="00303D3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Islamski vjeronauk</w:t>
      </w:r>
    </w:p>
    <w:p w14:paraId="6EA0EDF9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p w14:paraId="6EA0EDFA" w14:textId="77777777" w:rsidR="00211575" w:rsidRDefault="00211575" w:rsidP="00303D3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Vjeronauk židovske vjere</w:t>
      </w:r>
    </w:p>
    <w:p w14:paraId="6EA0EDFB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p w14:paraId="6EA0EDFC" w14:textId="77777777" w:rsidR="00211575" w:rsidRDefault="00211575" w:rsidP="00303D3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Osnove religije kršćanske Adventističke crkve</w:t>
      </w:r>
    </w:p>
    <w:p w14:paraId="6EA0EDFD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p w14:paraId="6EA0EDFE" w14:textId="77777777" w:rsidR="00211575" w:rsidRDefault="00211575" w:rsidP="00303D3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Osnove evanđelja Crkve Isusa Krista svetaca posljednjih dana</w:t>
      </w:r>
    </w:p>
    <w:p w14:paraId="6EA0EDFF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p w14:paraId="6EA0EE00" w14:textId="77777777" w:rsidR="00211575" w:rsidRDefault="00211575" w:rsidP="00303D3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Evangelički vjeronauk</w:t>
      </w:r>
    </w:p>
    <w:p w14:paraId="6EA0EE01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p w14:paraId="6EA0EE02" w14:textId="77777777" w:rsidR="00211575" w:rsidRDefault="00211575" w:rsidP="00303D3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Evanđeoski vjeronauk</w:t>
      </w:r>
    </w:p>
    <w:p w14:paraId="6EA0EE03" w14:textId="77777777" w:rsidR="00211575" w:rsidRDefault="00211575" w:rsidP="00303D3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3051"/>
        <w:gridCol w:w="3187"/>
      </w:tblGrid>
      <w:tr w:rsidR="00DA4A0E" w:rsidRPr="00BD47E3" w14:paraId="6EA0EE07" w14:textId="77777777" w:rsidTr="00DA4A0E">
        <w:tc>
          <w:tcPr>
            <w:tcW w:w="3050" w:type="dxa"/>
            <w:shd w:val="clear" w:color="auto" w:fill="auto"/>
          </w:tcPr>
          <w:p w14:paraId="6EA0EE04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1" w:type="dxa"/>
            <w:shd w:val="clear" w:color="auto" w:fill="auto"/>
          </w:tcPr>
          <w:p w14:paraId="6EA0EE05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auto"/>
          </w:tcPr>
          <w:p w14:paraId="6EA0EE06" w14:textId="77777777" w:rsidR="00DA4A0E" w:rsidRDefault="00DA4A0E" w:rsidP="00303D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Potpis roditelja/staratelja:</w:t>
            </w:r>
          </w:p>
        </w:tc>
      </w:tr>
      <w:tr w:rsidR="00DA4A0E" w:rsidRPr="00BD47E3" w14:paraId="6EA0EE0C" w14:textId="77777777" w:rsidTr="00DA4A0E">
        <w:tc>
          <w:tcPr>
            <w:tcW w:w="3050" w:type="dxa"/>
            <w:shd w:val="clear" w:color="auto" w:fill="auto"/>
          </w:tcPr>
          <w:p w14:paraId="6EA0EE08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1" w:type="dxa"/>
            <w:shd w:val="clear" w:color="auto" w:fill="auto"/>
          </w:tcPr>
          <w:p w14:paraId="6EA0EE09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14:paraId="6EA0EE0A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A0EE0B" w14:textId="77777777" w:rsidR="00DA4A0E" w:rsidRDefault="00DA4A0E" w:rsidP="00303D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A0EE0D" w14:textId="77777777" w:rsidR="00211575" w:rsidRDefault="00DA4A0E" w:rsidP="00303D3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Poreču, dana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A52EDF">
        <w:rPr>
          <w:rFonts w:ascii="Calibri" w:hAnsi="Calibri" w:cs="Calibri"/>
          <w:sz w:val="22"/>
          <w:szCs w:val="22"/>
        </w:rPr>
        <w:t>20</w:t>
      </w:r>
      <w:r w:rsidR="00A52EDF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godine</w:t>
      </w:r>
    </w:p>
    <w:sectPr w:rsidR="00211575" w:rsidSect="00DA4A0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CBB1" w14:textId="77777777" w:rsidR="00B511C4" w:rsidRDefault="00B511C4" w:rsidP="00DA4A0E">
      <w:r>
        <w:separator/>
      </w:r>
    </w:p>
  </w:endnote>
  <w:endnote w:type="continuationSeparator" w:id="0">
    <w:p w14:paraId="6A299F0D" w14:textId="77777777" w:rsidR="00B511C4" w:rsidRDefault="00B511C4" w:rsidP="00DA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3974" w14:textId="77777777" w:rsidR="00B511C4" w:rsidRDefault="00B511C4" w:rsidP="00DA4A0E">
      <w:r>
        <w:separator/>
      </w:r>
    </w:p>
  </w:footnote>
  <w:footnote w:type="continuationSeparator" w:id="0">
    <w:p w14:paraId="05125B71" w14:textId="77777777" w:rsidR="00B511C4" w:rsidRDefault="00B511C4" w:rsidP="00DA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EE12" w14:textId="77777777" w:rsidR="00DA4A0E" w:rsidRPr="005E263A" w:rsidRDefault="00000000" w:rsidP="00DA4A0E">
    <w:pPr>
      <w:tabs>
        <w:tab w:val="center" w:pos="4536"/>
        <w:tab w:val="right" w:pos="9072"/>
      </w:tabs>
      <w:ind w:left="1560"/>
      <w:rPr>
        <w:rFonts w:ascii="Calibri" w:hAnsi="Calibri" w:cs="Calibri"/>
        <w:sz w:val="16"/>
        <w:szCs w:val="16"/>
      </w:rPr>
    </w:pPr>
    <w:r>
      <w:rPr>
        <w:noProof/>
      </w:rPr>
      <w:pict w14:anchorId="6EA0E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s1025" type="#_x0000_t75" style="position:absolute;left:0;text-align:left;margin-left:.15pt;margin-top:-6.35pt;width:74.55pt;height:41.1pt;z-index:-1;visibility:visible;mso-width-relative:margin;mso-height-relative:margin" wrapcoords="-218 0 -218 21207 21600 21207 21600 0 -218 0">
          <v:imagedata r:id="rId1" o:title=""/>
          <w10:wrap type="tight"/>
        </v:shape>
      </w:pict>
    </w:r>
    <w:r w:rsidR="00DA4A0E" w:rsidRPr="005E263A">
      <w:rPr>
        <w:rFonts w:ascii="Calibri" w:hAnsi="Calibri" w:cs="Calibri"/>
        <w:sz w:val="16"/>
        <w:szCs w:val="16"/>
      </w:rPr>
      <w:t>REPUBLIKA HRVATSKA – ISTARSKA ŽUPANIJA</w:t>
    </w:r>
  </w:p>
  <w:p w14:paraId="6EA0EE13" w14:textId="3A644DE1" w:rsidR="00DA4A0E" w:rsidRPr="005E263A" w:rsidRDefault="00DA4A0E" w:rsidP="00DA4A0E">
    <w:pPr>
      <w:tabs>
        <w:tab w:val="center" w:pos="4536"/>
        <w:tab w:val="right" w:pos="9072"/>
      </w:tabs>
      <w:ind w:left="1560"/>
      <w:rPr>
        <w:rFonts w:ascii="Calibri" w:hAnsi="Calibri" w:cs="Calibri"/>
        <w:sz w:val="16"/>
        <w:szCs w:val="16"/>
      </w:rPr>
    </w:pPr>
    <w:r w:rsidRPr="005E263A">
      <w:rPr>
        <w:rFonts w:ascii="Calibri" w:hAnsi="Calibri" w:cs="Calibri"/>
        <w:sz w:val="16"/>
        <w:szCs w:val="16"/>
      </w:rPr>
      <w:t xml:space="preserve">OSNOVNA ŠKOLA POREČ – ul. Karla </w:t>
    </w:r>
    <w:proofErr w:type="spellStart"/>
    <w:r w:rsidRPr="005E263A">
      <w:rPr>
        <w:rFonts w:ascii="Calibri" w:hAnsi="Calibri" w:cs="Calibri"/>
        <w:sz w:val="16"/>
        <w:szCs w:val="16"/>
      </w:rPr>
      <w:t>Huguesa</w:t>
    </w:r>
    <w:proofErr w:type="spellEnd"/>
    <w:r w:rsidRPr="005E263A">
      <w:rPr>
        <w:rFonts w:ascii="Calibri" w:hAnsi="Calibri" w:cs="Calibri"/>
        <w:sz w:val="16"/>
        <w:szCs w:val="16"/>
      </w:rPr>
      <w:t xml:space="preserve"> 7,  52 440 Poreč</w:t>
    </w:r>
    <w:r w:rsidR="00027D88">
      <w:rPr>
        <w:rFonts w:ascii="Calibri" w:hAnsi="Calibri" w:cs="Calibri"/>
        <w:sz w:val="16"/>
        <w:szCs w:val="16"/>
      </w:rPr>
      <w:t>-</w:t>
    </w:r>
    <w:proofErr w:type="spellStart"/>
    <w:r w:rsidR="00027D88" w:rsidRPr="00027D88">
      <w:rPr>
        <w:rFonts w:ascii="Calibri" w:hAnsi="Calibri" w:cs="Calibri"/>
        <w:sz w:val="16"/>
        <w:szCs w:val="16"/>
      </w:rPr>
      <w:t>Parenzo</w:t>
    </w:r>
    <w:proofErr w:type="spellEnd"/>
    <w:r w:rsidR="00027D88" w:rsidRPr="00027D88">
      <w:rPr>
        <w:rFonts w:ascii="Calibri" w:hAnsi="Calibri" w:cs="Calibri"/>
        <w:sz w:val="16"/>
        <w:szCs w:val="16"/>
      </w:rPr>
      <w:t>, OIB: 13633271521</w:t>
    </w:r>
  </w:p>
  <w:p w14:paraId="6EA0EE14" w14:textId="77777777" w:rsidR="00DA4A0E" w:rsidRDefault="00DA4A0E" w:rsidP="00DA4A0E">
    <w:pPr>
      <w:tabs>
        <w:tab w:val="center" w:pos="4536"/>
        <w:tab w:val="right" w:pos="9072"/>
      </w:tabs>
      <w:ind w:left="1560"/>
      <w:rPr>
        <w:rFonts w:ascii="Calibri" w:hAnsi="Calibri" w:cs="Calibri"/>
        <w:color w:val="0563C1"/>
        <w:sz w:val="16"/>
        <w:szCs w:val="16"/>
        <w:u w:val="single"/>
      </w:rPr>
    </w:pPr>
    <w:r w:rsidRPr="005E263A">
      <w:rPr>
        <w:rFonts w:ascii="Calibri" w:hAnsi="Calibri" w:cs="Calibri"/>
        <w:sz w:val="16"/>
        <w:szCs w:val="16"/>
      </w:rPr>
      <w:t>Tel. 052</w:t>
    </w:r>
    <w:r w:rsidR="0052012A">
      <w:rPr>
        <w:rFonts w:ascii="Calibri" w:hAnsi="Calibri" w:cs="Calibri"/>
        <w:sz w:val="16"/>
        <w:szCs w:val="16"/>
      </w:rPr>
      <w:t>/</w:t>
    </w:r>
    <w:r w:rsidRPr="005E263A">
      <w:rPr>
        <w:rFonts w:ascii="Calibri" w:hAnsi="Calibri" w:cs="Calibri"/>
        <w:sz w:val="16"/>
        <w:szCs w:val="16"/>
      </w:rPr>
      <w:t>432</w:t>
    </w:r>
    <w:r w:rsidR="0052012A">
      <w:rPr>
        <w:rFonts w:ascii="Calibri" w:hAnsi="Calibri" w:cs="Calibri"/>
        <w:sz w:val="16"/>
        <w:szCs w:val="16"/>
      </w:rPr>
      <w:t>-</w:t>
    </w:r>
    <w:r w:rsidRPr="005E263A">
      <w:rPr>
        <w:rFonts w:ascii="Calibri" w:hAnsi="Calibri" w:cs="Calibri"/>
        <w:sz w:val="16"/>
        <w:szCs w:val="16"/>
      </w:rPr>
      <w:t>355, fax. 052</w:t>
    </w:r>
    <w:r w:rsidR="0052012A">
      <w:rPr>
        <w:rFonts w:ascii="Calibri" w:hAnsi="Calibri" w:cs="Calibri"/>
        <w:sz w:val="16"/>
        <w:szCs w:val="16"/>
      </w:rPr>
      <w:t>/</w:t>
    </w:r>
    <w:r w:rsidRPr="005E263A">
      <w:rPr>
        <w:rFonts w:ascii="Calibri" w:hAnsi="Calibri" w:cs="Calibri"/>
        <w:sz w:val="16"/>
        <w:szCs w:val="16"/>
      </w:rPr>
      <w:t>451</w:t>
    </w:r>
    <w:r w:rsidR="0052012A">
      <w:rPr>
        <w:rFonts w:ascii="Calibri" w:hAnsi="Calibri" w:cs="Calibri"/>
        <w:sz w:val="16"/>
        <w:szCs w:val="16"/>
      </w:rPr>
      <w:t>-</w:t>
    </w:r>
    <w:r w:rsidRPr="005E263A">
      <w:rPr>
        <w:rFonts w:ascii="Calibri" w:hAnsi="Calibri" w:cs="Calibri"/>
        <w:sz w:val="16"/>
        <w:szCs w:val="16"/>
      </w:rPr>
      <w:t xml:space="preserve">060, e-mail: </w:t>
    </w:r>
    <w:hyperlink r:id="rId2" w:history="1">
      <w:r w:rsidRPr="005E263A">
        <w:rPr>
          <w:rFonts w:ascii="Calibri" w:hAnsi="Calibri" w:cs="Calibri"/>
          <w:color w:val="0563C1"/>
          <w:sz w:val="16"/>
          <w:szCs w:val="16"/>
          <w:u w:val="single"/>
        </w:rPr>
        <w:t>ured@os-porec.skole.hr</w:t>
      </w:r>
    </w:hyperlink>
  </w:p>
  <w:p w14:paraId="6EA0EE15" w14:textId="77777777" w:rsidR="00DA4A0E" w:rsidRDefault="00DA4A0E">
    <w:pPr>
      <w:pStyle w:val="Zaglavlje"/>
    </w:pPr>
  </w:p>
  <w:p w14:paraId="6EA0EE16" w14:textId="77777777" w:rsidR="00DF420F" w:rsidRDefault="00DF42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13F2"/>
    <w:multiLevelType w:val="hybridMultilevel"/>
    <w:tmpl w:val="BA409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629C9"/>
    <w:multiLevelType w:val="hybridMultilevel"/>
    <w:tmpl w:val="75C0C2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3B3086"/>
    <w:multiLevelType w:val="hybridMultilevel"/>
    <w:tmpl w:val="371EC4E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C44080"/>
    <w:multiLevelType w:val="hybridMultilevel"/>
    <w:tmpl w:val="3A986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61FF"/>
    <w:multiLevelType w:val="hybridMultilevel"/>
    <w:tmpl w:val="9E0482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562368">
    <w:abstractNumId w:val="2"/>
  </w:num>
  <w:num w:numId="2" w16cid:durableId="1037705816">
    <w:abstractNumId w:val="1"/>
  </w:num>
  <w:num w:numId="3" w16cid:durableId="1420443063">
    <w:abstractNumId w:val="0"/>
  </w:num>
  <w:num w:numId="4" w16cid:durableId="471555414">
    <w:abstractNumId w:val="4"/>
  </w:num>
  <w:num w:numId="5" w16cid:durableId="112126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575"/>
    <w:rsid w:val="00027D88"/>
    <w:rsid w:val="00030D53"/>
    <w:rsid w:val="000948A3"/>
    <w:rsid w:val="000D4BEA"/>
    <w:rsid w:val="00131992"/>
    <w:rsid w:val="001813C2"/>
    <w:rsid w:val="001A4500"/>
    <w:rsid w:val="00211575"/>
    <w:rsid w:val="00255B1D"/>
    <w:rsid w:val="00303D36"/>
    <w:rsid w:val="0038116E"/>
    <w:rsid w:val="003B36FA"/>
    <w:rsid w:val="003C11BD"/>
    <w:rsid w:val="00495AD8"/>
    <w:rsid w:val="0052012A"/>
    <w:rsid w:val="00527C53"/>
    <w:rsid w:val="00582F41"/>
    <w:rsid w:val="006D63C8"/>
    <w:rsid w:val="007C62AE"/>
    <w:rsid w:val="008D32AD"/>
    <w:rsid w:val="00A52EDF"/>
    <w:rsid w:val="00AC6112"/>
    <w:rsid w:val="00AF57CB"/>
    <w:rsid w:val="00B0728A"/>
    <w:rsid w:val="00B511C4"/>
    <w:rsid w:val="00B52C68"/>
    <w:rsid w:val="00B76340"/>
    <w:rsid w:val="00BD47E3"/>
    <w:rsid w:val="00BF36AB"/>
    <w:rsid w:val="00C26E59"/>
    <w:rsid w:val="00C376D1"/>
    <w:rsid w:val="00C93BDC"/>
    <w:rsid w:val="00DA4A0E"/>
    <w:rsid w:val="00DB38DD"/>
    <w:rsid w:val="00DF420F"/>
    <w:rsid w:val="00E709A3"/>
    <w:rsid w:val="00E72536"/>
    <w:rsid w:val="00EA6AE9"/>
    <w:rsid w:val="00E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0EDC5"/>
  <w15:chartTrackingRefBased/>
  <w15:docId w15:val="{86117B1A-5F5C-4867-97A6-C75B243E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57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A4A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A4A0E"/>
    <w:rPr>
      <w:sz w:val="24"/>
      <w:szCs w:val="24"/>
    </w:rPr>
  </w:style>
  <w:style w:type="paragraph" w:styleId="Podnoje">
    <w:name w:val="footer"/>
    <w:basedOn w:val="Normal"/>
    <w:link w:val="PodnojeChar"/>
    <w:rsid w:val="00DA4A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DA4A0E"/>
    <w:rPr>
      <w:sz w:val="24"/>
      <w:szCs w:val="24"/>
    </w:rPr>
  </w:style>
  <w:style w:type="table" w:styleId="Reetkatablice">
    <w:name w:val="Table Grid"/>
    <w:basedOn w:val="Obinatablica"/>
    <w:rsid w:val="00DA4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porec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1544</CharactersWithSpaces>
  <SharedDoc>false</SharedDoc>
  <HLinks>
    <vt:vector size="6" baseType="variant">
      <vt:variant>
        <vt:i4>3211283</vt:i4>
      </vt:variant>
      <vt:variant>
        <vt:i4>0</vt:i4>
      </vt:variant>
      <vt:variant>
        <vt:i4>0</vt:i4>
      </vt:variant>
      <vt:variant>
        <vt:i4>5</vt:i4>
      </vt:variant>
      <vt:variant>
        <vt:lpwstr>mailto:ured@os-porec.skole.hr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Marija Mufić Santin</cp:lastModifiedBy>
  <cp:revision>9</cp:revision>
  <cp:lastPrinted>2016-05-30T11:57:00Z</cp:lastPrinted>
  <dcterms:created xsi:type="dcterms:W3CDTF">2021-05-06T07:38:00Z</dcterms:created>
  <dcterms:modified xsi:type="dcterms:W3CDTF">2023-04-28T08:23:00Z</dcterms:modified>
</cp:coreProperties>
</file>