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969E" w14:textId="77777777" w:rsidR="00820E91" w:rsidRPr="00110BF2" w:rsidRDefault="00DA4A0E" w:rsidP="00820E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0BF2">
        <w:rPr>
          <w:rFonts w:asciiTheme="minorHAnsi" w:hAnsiTheme="minorHAnsi" w:cstheme="minorHAnsi"/>
          <w:b/>
          <w:sz w:val="22"/>
          <w:szCs w:val="22"/>
        </w:rPr>
        <w:t>A</w:t>
      </w:r>
      <w:r w:rsidR="00211575" w:rsidRPr="00110BF2">
        <w:rPr>
          <w:rFonts w:asciiTheme="minorHAnsi" w:hAnsiTheme="minorHAnsi" w:cstheme="minorHAnsi"/>
          <w:b/>
          <w:sz w:val="22"/>
          <w:szCs w:val="22"/>
        </w:rPr>
        <w:t>NKETNI LIST</w:t>
      </w:r>
    </w:p>
    <w:p w14:paraId="2FA6969F" w14:textId="77777777" w:rsidR="002B659D" w:rsidRPr="00110BF2" w:rsidRDefault="00211575" w:rsidP="00DA4A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0BF2">
        <w:rPr>
          <w:rFonts w:asciiTheme="minorHAnsi" w:hAnsiTheme="minorHAnsi" w:cstheme="minorHAnsi"/>
          <w:b/>
          <w:sz w:val="22"/>
          <w:szCs w:val="22"/>
        </w:rPr>
        <w:t xml:space="preserve">ZA UKLJUČIVANJE U </w:t>
      </w:r>
      <w:r w:rsidR="002B659D" w:rsidRPr="00110BF2">
        <w:rPr>
          <w:rFonts w:asciiTheme="minorHAnsi" w:hAnsiTheme="minorHAnsi" w:cstheme="minorHAnsi"/>
          <w:b/>
          <w:sz w:val="22"/>
          <w:szCs w:val="22"/>
        </w:rPr>
        <w:t>NASTAVU</w:t>
      </w:r>
    </w:p>
    <w:p w14:paraId="2FA696A0" w14:textId="77777777" w:rsidR="00211575" w:rsidRPr="00110BF2" w:rsidRDefault="002B659D" w:rsidP="00DA4A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0BF2">
        <w:rPr>
          <w:rFonts w:asciiTheme="minorHAnsi" w:hAnsiTheme="minorHAnsi" w:cstheme="minorHAnsi"/>
          <w:b/>
          <w:sz w:val="22"/>
          <w:szCs w:val="22"/>
        </w:rPr>
        <w:t>ALBANSKOG JEZIKA I KULTURE – MODEL C</w:t>
      </w:r>
    </w:p>
    <w:p w14:paraId="2FA696A1" w14:textId="77777777" w:rsidR="00527C53" w:rsidRPr="00110BF2" w:rsidRDefault="00527C53" w:rsidP="00DA4A0E">
      <w:pPr>
        <w:rPr>
          <w:rFonts w:asciiTheme="minorHAnsi" w:hAnsiTheme="minorHAnsi" w:cstheme="minorHAnsi"/>
          <w:sz w:val="22"/>
          <w:szCs w:val="22"/>
        </w:rPr>
      </w:pPr>
    </w:p>
    <w:p w14:paraId="2FA696A2" w14:textId="77777777" w:rsidR="00820E91" w:rsidRPr="00110BF2" w:rsidRDefault="00820E91" w:rsidP="00DA4A0E">
      <w:pPr>
        <w:rPr>
          <w:rFonts w:asciiTheme="minorHAnsi" w:hAnsiTheme="minorHAnsi" w:cstheme="minorHAnsi"/>
          <w:sz w:val="22"/>
          <w:szCs w:val="22"/>
        </w:rPr>
      </w:pPr>
    </w:p>
    <w:p w14:paraId="2FA696A3" w14:textId="77777777" w:rsidR="002B659D" w:rsidRPr="00110BF2" w:rsidRDefault="00211575" w:rsidP="00DA4A0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 xml:space="preserve">Sukladno </w:t>
      </w:r>
      <w:r w:rsidR="002B659D" w:rsidRPr="00110BF2">
        <w:rPr>
          <w:rFonts w:asciiTheme="minorHAnsi" w:hAnsiTheme="minorHAnsi" w:cstheme="minorHAnsi"/>
          <w:sz w:val="22"/>
          <w:szCs w:val="22"/>
        </w:rPr>
        <w:t xml:space="preserve">čl. 11. st. 3. Državnog pedagoškog standarda (NN 63/08) i čl. 72. st. 7. Zakona o odgoju i </w:t>
      </w:r>
      <w:r w:rsidR="007F1FE5" w:rsidRPr="00110BF2">
        <w:rPr>
          <w:rFonts w:asciiTheme="minorHAnsi" w:hAnsiTheme="minorHAnsi" w:cstheme="minorHAnsi"/>
          <w:sz w:val="22"/>
          <w:szCs w:val="22"/>
        </w:rPr>
        <w:t>obrazovanju u</w:t>
      </w:r>
      <w:r w:rsidR="002B659D" w:rsidRPr="00110BF2">
        <w:rPr>
          <w:rFonts w:asciiTheme="minorHAnsi" w:hAnsiTheme="minorHAnsi" w:cstheme="minorHAnsi"/>
          <w:sz w:val="22"/>
          <w:szCs w:val="22"/>
        </w:rPr>
        <w:t xml:space="preserve"> osnovnoj i srednjoj školi Ministarstvo znanosti, obrazovanja i športa dalo je suglasnost za izvođenje nastave učenja (njegovanja) albanskog jezika i kulture (Model C) od školske godine 2010./2011.</w:t>
      </w:r>
    </w:p>
    <w:p w14:paraId="2FA696A4" w14:textId="77777777" w:rsidR="00820E91" w:rsidRPr="00110BF2" w:rsidRDefault="00820E91" w:rsidP="00820E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A696A5" w14:textId="77777777" w:rsidR="002B659D" w:rsidRPr="00110BF2" w:rsidRDefault="002B659D" w:rsidP="00DA4A0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>U ovaj oblik rada učenik se uključuje temeljem ove ankete, a isključiti se može nakon pisanog zahtjeva roditelja koji se mora dostaviti Učiteljskom vijeću nakon završetka nastavne godine, a najkasnije do 30. lipnja tekuće godine za slijedeću školsku godinu</w:t>
      </w:r>
    </w:p>
    <w:p w14:paraId="2FA696A6" w14:textId="77777777" w:rsidR="00820E91" w:rsidRPr="00110BF2" w:rsidRDefault="00820E91" w:rsidP="00820E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696A7" w14:textId="77777777" w:rsidR="002B659D" w:rsidRPr="00110BF2" w:rsidRDefault="002B659D" w:rsidP="00DA4A0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>Izborom ovog oblika rada učenik se obvezuje redovite pohađa</w:t>
      </w:r>
      <w:r w:rsidR="00820E91" w:rsidRPr="00110BF2">
        <w:rPr>
          <w:rFonts w:asciiTheme="minorHAnsi" w:hAnsiTheme="minorHAnsi" w:cstheme="minorHAnsi"/>
          <w:sz w:val="22"/>
          <w:szCs w:val="22"/>
        </w:rPr>
        <w:t>ti nastavu, jer se prate i ocjenj</w:t>
      </w:r>
      <w:r w:rsidRPr="00110BF2">
        <w:rPr>
          <w:rFonts w:asciiTheme="minorHAnsi" w:hAnsiTheme="minorHAnsi" w:cstheme="minorHAnsi"/>
          <w:sz w:val="22"/>
          <w:szCs w:val="22"/>
        </w:rPr>
        <w:t>uju njegova pos</w:t>
      </w:r>
      <w:r w:rsidR="00820E91" w:rsidRPr="00110BF2">
        <w:rPr>
          <w:rFonts w:asciiTheme="minorHAnsi" w:hAnsiTheme="minorHAnsi" w:cstheme="minorHAnsi"/>
          <w:sz w:val="22"/>
          <w:szCs w:val="22"/>
        </w:rPr>
        <w:t>t</w:t>
      </w:r>
      <w:r w:rsidRPr="00110BF2">
        <w:rPr>
          <w:rFonts w:asciiTheme="minorHAnsi" w:hAnsiTheme="minorHAnsi" w:cstheme="minorHAnsi"/>
          <w:sz w:val="22"/>
          <w:szCs w:val="22"/>
        </w:rPr>
        <w:t>ig</w:t>
      </w:r>
      <w:r w:rsidR="00820E91" w:rsidRPr="00110BF2">
        <w:rPr>
          <w:rFonts w:asciiTheme="minorHAnsi" w:hAnsiTheme="minorHAnsi" w:cstheme="minorHAnsi"/>
          <w:sz w:val="22"/>
          <w:szCs w:val="22"/>
        </w:rPr>
        <w:t>nuća a zaključna ocjena utječe na opći uspjeh na kraju nastavne godine.</w:t>
      </w:r>
    </w:p>
    <w:p w14:paraId="2FA696A8" w14:textId="77777777" w:rsidR="00EA6AE9" w:rsidRPr="00110BF2" w:rsidRDefault="00EA6AE9" w:rsidP="00DA4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696A9" w14:textId="77777777" w:rsidR="00EA6AE9" w:rsidRPr="00110BF2" w:rsidRDefault="00EA6AE9" w:rsidP="00DA4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696AA" w14:textId="77777777" w:rsidR="00820E91" w:rsidRPr="00110BF2" w:rsidRDefault="00820E91" w:rsidP="00DA4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696AB" w14:textId="77777777" w:rsidR="00DA4A0E" w:rsidRPr="00110BF2" w:rsidRDefault="00DA4A0E" w:rsidP="00DA4A0E">
      <w:pPr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>Ja potpisani roditelj/staratelj</w:t>
      </w:r>
    </w:p>
    <w:p w14:paraId="2FA696AC" w14:textId="77777777" w:rsidR="00DA4A0E" w:rsidRPr="00110BF2" w:rsidRDefault="00DA4A0E" w:rsidP="00DA4A0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FA696AD" w14:textId="77777777" w:rsidR="00AD7C99" w:rsidRPr="00110BF2" w:rsidRDefault="00AD7C99" w:rsidP="00DA4A0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FA696AE" w14:textId="77777777" w:rsidR="00DA4A0E" w:rsidRPr="00110BF2" w:rsidRDefault="00DA4A0E" w:rsidP="00DA4A0E">
      <w:pPr>
        <w:rPr>
          <w:rFonts w:asciiTheme="minorHAnsi" w:hAnsiTheme="minorHAnsi" w:cstheme="minorHAnsi"/>
          <w:sz w:val="22"/>
          <w:szCs w:val="22"/>
          <w:u w:val="single"/>
        </w:rPr>
      </w:pP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="00820E91" w:rsidRPr="00110BF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FA696AF" w14:textId="77777777" w:rsidR="00DA4A0E" w:rsidRPr="00110BF2" w:rsidRDefault="00DA4A0E" w:rsidP="00DA4A0E">
      <w:pPr>
        <w:jc w:val="center"/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>(ime i prezime roditelja/staratelja)</w:t>
      </w:r>
    </w:p>
    <w:p w14:paraId="2FA696B0" w14:textId="77777777" w:rsidR="00DA4A0E" w:rsidRPr="00110BF2" w:rsidRDefault="00DA4A0E" w:rsidP="00DA4A0E">
      <w:pPr>
        <w:rPr>
          <w:rFonts w:asciiTheme="minorHAnsi" w:hAnsiTheme="minorHAnsi" w:cstheme="minorHAnsi"/>
          <w:sz w:val="22"/>
          <w:szCs w:val="22"/>
        </w:rPr>
      </w:pPr>
    </w:p>
    <w:p w14:paraId="2FA696B1" w14:textId="77777777" w:rsidR="00AD7C99" w:rsidRPr="00110BF2" w:rsidRDefault="00AD7C99" w:rsidP="00DA4A0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7"/>
        <w:gridCol w:w="3825"/>
        <w:gridCol w:w="1275"/>
        <w:gridCol w:w="1419"/>
        <w:gridCol w:w="1098"/>
      </w:tblGrid>
      <w:tr w:rsidR="00DA4A0E" w:rsidRPr="00110BF2" w14:paraId="2FA696B7" w14:textId="77777777" w:rsidTr="00DA4A0E">
        <w:tc>
          <w:tcPr>
            <w:tcW w:w="1135" w:type="pct"/>
            <w:shd w:val="clear" w:color="auto" w:fill="auto"/>
          </w:tcPr>
          <w:p w14:paraId="2FA696B2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želim da moje dijete</w:t>
            </w:r>
          </w:p>
        </w:tc>
        <w:tc>
          <w:tcPr>
            <w:tcW w:w="1941" w:type="pct"/>
            <w:tcBorders>
              <w:bottom w:val="single" w:sz="4" w:space="0" w:color="auto"/>
            </w:tcBorders>
            <w:shd w:val="clear" w:color="auto" w:fill="auto"/>
          </w:tcPr>
          <w:p w14:paraId="2FA696B3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14:paraId="2FA696B4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,učenik/</w:t>
            </w:r>
            <w:proofErr w:type="spellStart"/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proofErr w:type="spellEnd"/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2FA696B5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2FA696B6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</w:p>
        </w:tc>
      </w:tr>
      <w:tr w:rsidR="00DA4A0E" w:rsidRPr="00110BF2" w14:paraId="2FA696BD" w14:textId="77777777" w:rsidTr="00DA4A0E">
        <w:tc>
          <w:tcPr>
            <w:tcW w:w="1135" w:type="pct"/>
            <w:shd w:val="clear" w:color="auto" w:fill="auto"/>
          </w:tcPr>
          <w:p w14:paraId="2FA696B8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pct"/>
            <w:tcBorders>
              <w:top w:val="single" w:sz="4" w:space="0" w:color="auto"/>
            </w:tcBorders>
            <w:shd w:val="clear" w:color="auto" w:fill="auto"/>
          </w:tcPr>
          <w:p w14:paraId="2FA696B9" w14:textId="77777777" w:rsidR="00DA4A0E" w:rsidRPr="00110BF2" w:rsidRDefault="00DA4A0E" w:rsidP="00DA4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(ime i prezime učenika/</w:t>
            </w:r>
            <w:proofErr w:type="spellStart"/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proofErr w:type="spellEnd"/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47" w:type="pct"/>
            <w:shd w:val="clear" w:color="auto" w:fill="auto"/>
          </w:tcPr>
          <w:p w14:paraId="2FA696BA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</w:tcPr>
          <w:p w14:paraId="2FA696BB" w14:textId="77777777" w:rsidR="00DA4A0E" w:rsidRPr="00110BF2" w:rsidRDefault="00DA4A0E" w:rsidP="00DA4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raz</w:t>
            </w:r>
            <w:proofErr w:type="spellEnd"/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. odjel)</w:t>
            </w:r>
          </w:p>
        </w:tc>
        <w:tc>
          <w:tcPr>
            <w:tcW w:w="557" w:type="pct"/>
            <w:shd w:val="clear" w:color="auto" w:fill="auto"/>
          </w:tcPr>
          <w:p w14:paraId="2FA696BC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A696BE" w14:textId="77777777" w:rsidR="00211575" w:rsidRPr="00110BF2" w:rsidRDefault="00211575" w:rsidP="00DA4A0E">
      <w:pPr>
        <w:rPr>
          <w:rFonts w:asciiTheme="minorHAnsi" w:hAnsiTheme="minorHAnsi" w:cstheme="minorHAnsi"/>
          <w:sz w:val="22"/>
          <w:szCs w:val="22"/>
        </w:rPr>
      </w:pPr>
    </w:p>
    <w:p w14:paraId="2FA696BF" w14:textId="77777777" w:rsidR="00820E91" w:rsidRPr="00110BF2" w:rsidRDefault="00820E91" w:rsidP="00DA4A0E">
      <w:pPr>
        <w:rPr>
          <w:rFonts w:asciiTheme="minorHAnsi" w:hAnsiTheme="minorHAnsi" w:cstheme="minorHAnsi"/>
          <w:sz w:val="22"/>
          <w:szCs w:val="22"/>
        </w:rPr>
      </w:pPr>
    </w:p>
    <w:p w14:paraId="2FA696C0" w14:textId="77777777" w:rsidR="00AD7C99" w:rsidRPr="00110BF2" w:rsidRDefault="00AD7C99" w:rsidP="00DA4A0E">
      <w:pPr>
        <w:rPr>
          <w:rFonts w:asciiTheme="minorHAnsi" w:hAnsiTheme="minorHAnsi" w:cstheme="minorHAnsi"/>
          <w:sz w:val="22"/>
          <w:szCs w:val="22"/>
        </w:rPr>
      </w:pPr>
    </w:p>
    <w:p w14:paraId="2FA696C1" w14:textId="77777777" w:rsidR="00211575" w:rsidRPr="00110BF2" w:rsidRDefault="00211575" w:rsidP="00DA4A0E">
      <w:pPr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 xml:space="preserve">pohađa </w:t>
      </w:r>
      <w:r w:rsidR="00820E91" w:rsidRPr="00110BF2">
        <w:rPr>
          <w:rFonts w:asciiTheme="minorHAnsi" w:hAnsiTheme="minorHAnsi" w:cstheme="minorHAnsi"/>
          <w:sz w:val="22"/>
          <w:szCs w:val="22"/>
        </w:rPr>
        <w:t>nastavu albanskog jezika i kulture - Model C</w:t>
      </w:r>
      <w:r w:rsidRPr="00110B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A696C2" w14:textId="77777777" w:rsidR="00211575" w:rsidRPr="00110BF2" w:rsidRDefault="00211575" w:rsidP="00DA4A0E">
      <w:pPr>
        <w:rPr>
          <w:rFonts w:asciiTheme="minorHAnsi" w:hAnsiTheme="minorHAnsi" w:cstheme="minorHAnsi"/>
          <w:sz w:val="22"/>
          <w:szCs w:val="22"/>
        </w:rPr>
      </w:pPr>
    </w:p>
    <w:p w14:paraId="2FA696C3" w14:textId="77777777" w:rsidR="00820E91" w:rsidRPr="00110BF2" w:rsidRDefault="00820E91" w:rsidP="00DA4A0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F36AB" w:rsidRPr="00110BF2" w14:paraId="2FA696C8" w14:textId="77777777" w:rsidTr="00BF36AB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4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5" w14:textId="77777777" w:rsidR="00DA4A0E" w:rsidRPr="00110BF2" w:rsidRDefault="00DA4A0E" w:rsidP="00BF36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6" w14:textId="77777777" w:rsidR="00DA4A0E" w:rsidRPr="00110BF2" w:rsidRDefault="00DA4A0E" w:rsidP="00BF36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7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6AB" w:rsidRPr="00110BF2" w14:paraId="2FA696CD" w14:textId="77777777" w:rsidTr="00BF36AB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9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A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B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C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A0E" w:rsidRPr="00110BF2" w14:paraId="2FA696D1" w14:textId="77777777" w:rsidTr="00BF36AB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E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CF" w14:textId="77777777" w:rsidR="00DA4A0E" w:rsidRPr="00110BF2" w:rsidRDefault="00DA4A0E" w:rsidP="00BF36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(ZAOKRUŽITI IZBOR)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96D0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A696D2" w14:textId="77777777" w:rsidR="00211575" w:rsidRPr="00110BF2" w:rsidRDefault="00211575" w:rsidP="00DA4A0E">
      <w:pPr>
        <w:rPr>
          <w:rFonts w:asciiTheme="minorHAnsi" w:hAnsiTheme="minorHAnsi" w:cstheme="minorHAnsi"/>
          <w:b/>
          <w:sz w:val="22"/>
          <w:szCs w:val="22"/>
        </w:rPr>
      </w:pPr>
    </w:p>
    <w:p w14:paraId="2FA696D3" w14:textId="77777777" w:rsidR="00211575" w:rsidRPr="00110BF2" w:rsidRDefault="00211575" w:rsidP="00DA4A0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3051"/>
        <w:gridCol w:w="3187"/>
      </w:tblGrid>
      <w:tr w:rsidR="00DA4A0E" w:rsidRPr="00110BF2" w14:paraId="2FA696D7" w14:textId="77777777" w:rsidTr="00DA4A0E">
        <w:tc>
          <w:tcPr>
            <w:tcW w:w="3050" w:type="dxa"/>
            <w:shd w:val="clear" w:color="auto" w:fill="auto"/>
          </w:tcPr>
          <w:p w14:paraId="2FA696D4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1" w:type="dxa"/>
            <w:shd w:val="clear" w:color="auto" w:fill="auto"/>
          </w:tcPr>
          <w:p w14:paraId="2FA696D5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auto"/>
          </w:tcPr>
          <w:p w14:paraId="2FA696D6" w14:textId="77777777" w:rsidR="00DA4A0E" w:rsidRPr="00110BF2" w:rsidRDefault="00DA4A0E" w:rsidP="00DA4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2">
              <w:rPr>
                <w:rFonts w:asciiTheme="minorHAnsi" w:hAnsiTheme="minorHAnsi" w:cstheme="minorHAnsi"/>
                <w:sz w:val="22"/>
                <w:szCs w:val="22"/>
              </w:rPr>
              <w:t>Potpis roditelja/staratelja:</w:t>
            </w:r>
          </w:p>
        </w:tc>
      </w:tr>
      <w:tr w:rsidR="00DA4A0E" w:rsidRPr="00110BF2" w14:paraId="2FA696DC" w14:textId="77777777" w:rsidTr="00DA4A0E">
        <w:tc>
          <w:tcPr>
            <w:tcW w:w="3050" w:type="dxa"/>
            <w:shd w:val="clear" w:color="auto" w:fill="auto"/>
          </w:tcPr>
          <w:p w14:paraId="2FA696D8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1" w:type="dxa"/>
            <w:shd w:val="clear" w:color="auto" w:fill="auto"/>
          </w:tcPr>
          <w:p w14:paraId="2FA696D9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14:paraId="2FA696DA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696DB" w14:textId="77777777" w:rsidR="00DA4A0E" w:rsidRPr="00110BF2" w:rsidRDefault="00DA4A0E" w:rsidP="00DA4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A696DD" w14:textId="77777777" w:rsidR="00211575" w:rsidRPr="00110BF2" w:rsidRDefault="00DA4A0E" w:rsidP="00DA4A0E">
      <w:pPr>
        <w:rPr>
          <w:rFonts w:asciiTheme="minorHAnsi" w:hAnsiTheme="minorHAnsi" w:cstheme="minorHAnsi"/>
          <w:sz w:val="22"/>
          <w:szCs w:val="22"/>
        </w:rPr>
      </w:pPr>
      <w:r w:rsidRPr="00110BF2">
        <w:rPr>
          <w:rFonts w:asciiTheme="minorHAnsi" w:hAnsiTheme="minorHAnsi" w:cstheme="minorHAnsi"/>
          <w:sz w:val="22"/>
          <w:szCs w:val="22"/>
        </w:rPr>
        <w:t xml:space="preserve">U Poreču, dana </w:t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="00820E91" w:rsidRPr="00110BF2">
        <w:rPr>
          <w:rFonts w:asciiTheme="minorHAnsi" w:hAnsiTheme="minorHAnsi" w:cstheme="minorHAnsi"/>
          <w:sz w:val="22"/>
          <w:szCs w:val="22"/>
        </w:rPr>
        <w:t>20</w:t>
      </w:r>
      <w:r w:rsidR="00820E91" w:rsidRPr="00110B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0BF2">
        <w:rPr>
          <w:rFonts w:asciiTheme="minorHAnsi" w:hAnsiTheme="minorHAnsi" w:cstheme="minorHAnsi"/>
          <w:sz w:val="22"/>
          <w:szCs w:val="22"/>
        </w:rPr>
        <w:t xml:space="preserve"> godine</w:t>
      </w:r>
    </w:p>
    <w:sectPr w:rsidR="00211575" w:rsidRPr="00110BF2" w:rsidSect="00820E9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96E0" w14:textId="77777777" w:rsidR="0071782B" w:rsidRDefault="0071782B" w:rsidP="00DA4A0E">
      <w:r>
        <w:separator/>
      </w:r>
    </w:p>
  </w:endnote>
  <w:endnote w:type="continuationSeparator" w:id="0">
    <w:p w14:paraId="2FA696E1" w14:textId="77777777" w:rsidR="0071782B" w:rsidRDefault="0071782B" w:rsidP="00DA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96DE" w14:textId="77777777" w:rsidR="0071782B" w:rsidRDefault="0071782B" w:rsidP="00DA4A0E">
      <w:r>
        <w:separator/>
      </w:r>
    </w:p>
  </w:footnote>
  <w:footnote w:type="continuationSeparator" w:id="0">
    <w:p w14:paraId="2FA696DF" w14:textId="77777777" w:rsidR="0071782B" w:rsidRDefault="0071782B" w:rsidP="00DA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96E2" w14:textId="77777777" w:rsidR="00DA4A0E" w:rsidRPr="005E263A" w:rsidRDefault="009A1DF7" w:rsidP="00DA4A0E">
    <w:pPr>
      <w:tabs>
        <w:tab w:val="center" w:pos="4536"/>
        <w:tab w:val="right" w:pos="9072"/>
      </w:tabs>
      <w:ind w:left="1560"/>
      <w:rPr>
        <w:rFonts w:ascii="Calibri" w:hAnsi="Calibri" w:cs="Calibri"/>
        <w:sz w:val="16"/>
        <w:szCs w:val="16"/>
      </w:rPr>
    </w:pPr>
    <w:r>
      <w:rPr>
        <w:noProof/>
      </w:rPr>
      <w:pict w14:anchorId="2FA69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2049" type="#_x0000_t75" style="position:absolute;left:0;text-align:left;margin-left:.15pt;margin-top:-6.35pt;width:74.55pt;height:41.1pt;z-index:-251658752;visibility:visible;mso-width-relative:margin;mso-height-relative:margin" wrapcoords="-218 0 -218 21207 21600 21207 21600 0 -218 0">
          <v:imagedata r:id="rId1" o:title=""/>
          <w10:wrap type="tight"/>
        </v:shape>
      </w:pict>
    </w:r>
    <w:r w:rsidR="00DA4A0E" w:rsidRPr="005E263A">
      <w:rPr>
        <w:rFonts w:ascii="Calibri" w:hAnsi="Calibri" w:cs="Calibri"/>
        <w:sz w:val="16"/>
        <w:szCs w:val="16"/>
      </w:rPr>
      <w:t>REPUBLIKA HRVATSKA – ISTARSKA ŽUPANIJA</w:t>
    </w:r>
  </w:p>
  <w:p w14:paraId="2FA696E3" w14:textId="326483BC" w:rsidR="00DA4A0E" w:rsidRPr="005E263A" w:rsidRDefault="00DA4A0E" w:rsidP="00DA4A0E">
    <w:pPr>
      <w:tabs>
        <w:tab w:val="center" w:pos="4536"/>
        <w:tab w:val="right" w:pos="9072"/>
      </w:tabs>
      <w:ind w:left="1560"/>
      <w:rPr>
        <w:rFonts w:ascii="Calibri" w:hAnsi="Calibri" w:cs="Calibri"/>
        <w:sz w:val="16"/>
        <w:szCs w:val="16"/>
      </w:rPr>
    </w:pPr>
    <w:r w:rsidRPr="005E263A">
      <w:rPr>
        <w:rFonts w:ascii="Calibri" w:hAnsi="Calibri" w:cs="Calibri"/>
        <w:sz w:val="16"/>
        <w:szCs w:val="16"/>
      </w:rPr>
      <w:t xml:space="preserve">OSNOVNA ŠKOLA POREČ – ul. </w:t>
    </w:r>
    <w:r w:rsidRPr="005E263A">
      <w:rPr>
        <w:rFonts w:ascii="Calibri" w:hAnsi="Calibri" w:cs="Calibri"/>
        <w:sz w:val="16"/>
        <w:szCs w:val="16"/>
      </w:rPr>
      <w:t xml:space="preserve">Karla </w:t>
    </w:r>
    <w:proofErr w:type="spellStart"/>
    <w:r w:rsidRPr="005E263A">
      <w:rPr>
        <w:rFonts w:ascii="Calibri" w:hAnsi="Calibri" w:cs="Calibri"/>
        <w:sz w:val="16"/>
        <w:szCs w:val="16"/>
      </w:rPr>
      <w:t>Huguesa</w:t>
    </w:r>
    <w:proofErr w:type="spellEnd"/>
    <w:r w:rsidRPr="005E263A">
      <w:rPr>
        <w:rFonts w:ascii="Calibri" w:hAnsi="Calibri" w:cs="Calibri"/>
        <w:sz w:val="16"/>
        <w:szCs w:val="16"/>
      </w:rPr>
      <w:t xml:space="preserve"> 7,  52 440 Poreč</w:t>
    </w:r>
    <w:r w:rsidR="009A1DF7">
      <w:rPr>
        <w:rFonts w:ascii="Calibri" w:hAnsi="Calibri" w:cs="Calibri"/>
        <w:sz w:val="16"/>
        <w:szCs w:val="16"/>
      </w:rPr>
      <w:t>-</w:t>
    </w:r>
    <w:proofErr w:type="spellStart"/>
    <w:r w:rsidR="009A1DF7" w:rsidRPr="009A1DF7">
      <w:rPr>
        <w:rFonts w:ascii="Calibri" w:hAnsi="Calibri" w:cs="Calibri"/>
        <w:sz w:val="16"/>
        <w:szCs w:val="16"/>
      </w:rPr>
      <w:t>Parenzo</w:t>
    </w:r>
    <w:proofErr w:type="spellEnd"/>
    <w:r w:rsidR="009A1DF7" w:rsidRPr="009A1DF7">
      <w:rPr>
        <w:rFonts w:ascii="Calibri" w:hAnsi="Calibri" w:cs="Calibri"/>
        <w:sz w:val="16"/>
        <w:szCs w:val="16"/>
      </w:rPr>
      <w:t>, OIB: 13633271521</w:t>
    </w:r>
  </w:p>
  <w:p w14:paraId="2FA696E4" w14:textId="77777777" w:rsidR="00DA4A0E" w:rsidRDefault="00DA4A0E" w:rsidP="00DA4A0E">
    <w:pPr>
      <w:tabs>
        <w:tab w:val="center" w:pos="4536"/>
        <w:tab w:val="right" w:pos="9072"/>
      </w:tabs>
      <w:ind w:left="1560"/>
      <w:rPr>
        <w:rFonts w:ascii="Calibri" w:hAnsi="Calibri" w:cs="Calibri"/>
        <w:color w:val="0563C1"/>
        <w:sz w:val="16"/>
        <w:szCs w:val="16"/>
        <w:u w:val="single"/>
      </w:rPr>
    </w:pPr>
    <w:r w:rsidRPr="005E263A">
      <w:rPr>
        <w:rFonts w:ascii="Calibri" w:hAnsi="Calibri" w:cs="Calibri"/>
        <w:sz w:val="16"/>
        <w:szCs w:val="16"/>
      </w:rPr>
      <w:t>Tel. 052</w:t>
    </w:r>
    <w:r w:rsidR="0052012A">
      <w:rPr>
        <w:rFonts w:ascii="Calibri" w:hAnsi="Calibri" w:cs="Calibri"/>
        <w:sz w:val="16"/>
        <w:szCs w:val="16"/>
      </w:rPr>
      <w:t>/</w:t>
    </w:r>
    <w:r w:rsidRPr="005E263A">
      <w:rPr>
        <w:rFonts w:ascii="Calibri" w:hAnsi="Calibri" w:cs="Calibri"/>
        <w:sz w:val="16"/>
        <w:szCs w:val="16"/>
      </w:rPr>
      <w:t>432</w:t>
    </w:r>
    <w:r w:rsidR="0052012A">
      <w:rPr>
        <w:rFonts w:ascii="Calibri" w:hAnsi="Calibri" w:cs="Calibri"/>
        <w:sz w:val="16"/>
        <w:szCs w:val="16"/>
      </w:rPr>
      <w:t>-</w:t>
    </w:r>
    <w:r w:rsidRPr="005E263A">
      <w:rPr>
        <w:rFonts w:ascii="Calibri" w:hAnsi="Calibri" w:cs="Calibri"/>
        <w:sz w:val="16"/>
        <w:szCs w:val="16"/>
      </w:rPr>
      <w:t>355, fax. 052</w:t>
    </w:r>
    <w:r w:rsidR="0052012A">
      <w:rPr>
        <w:rFonts w:ascii="Calibri" w:hAnsi="Calibri" w:cs="Calibri"/>
        <w:sz w:val="16"/>
        <w:szCs w:val="16"/>
      </w:rPr>
      <w:t>/</w:t>
    </w:r>
    <w:r w:rsidRPr="005E263A">
      <w:rPr>
        <w:rFonts w:ascii="Calibri" w:hAnsi="Calibri" w:cs="Calibri"/>
        <w:sz w:val="16"/>
        <w:szCs w:val="16"/>
      </w:rPr>
      <w:t>451</w:t>
    </w:r>
    <w:r w:rsidR="0052012A">
      <w:rPr>
        <w:rFonts w:ascii="Calibri" w:hAnsi="Calibri" w:cs="Calibri"/>
        <w:sz w:val="16"/>
        <w:szCs w:val="16"/>
      </w:rPr>
      <w:t>-</w:t>
    </w:r>
    <w:r w:rsidRPr="005E263A">
      <w:rPr>
        <w:rFonts w:ascii="Calibri" w:hAnsi="Calibri" w:cs="Calibri"/>
        <w:sz w:val="16"/>
        <w:szCs w:val="16"/>
      </w:rPr>
      <w:t xml:space="preserve">060, e-mail: </w:t>
    </w:r>
    <w:hyperlink r:id="rId2" w:history="1">
      <w:r w:rsidRPr="005E263A">
        <w:rPr>
          <w:rFonts w:ascii="Calibri" w:hAnsi="Calibri" w:cs="Calibri"/>
          <w:color w:val="0563C1"/>
          <w:sz w:val="16"/>
          <w:szCs w:val="16"/>
          <w:u w:val="single"/>
        </w:rPr>
        <w:t>ured@os-porec.skole.hr</w:t>
      </w:r>
    </w:hyperlink>
  </w:p>
  <w:p w14:paraId="2FA696E5" w14:textId="77777777" w:rsidR="00DA4A0E" w:rsidRDefault="00DA4A0E">
    <w:pPr>
      <w:pStyle w:val="Zaglavlje"/>
    </w:pPr>
  </w:p>
  <w:p w14:paraId="2FA696E6" w14:textId="77777777" w:rsidR="0003587E" w:rsidRDefault="000358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13F2"/>
    <w:multiLevelType w:val="hybridMultilevel"/>
    <w:tmpl w:val="BA409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29C9"/>
    <w:multiLevelType w:val="hybridMultilevel"/>
    <w:tmpl w:val="75C0C2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3B3086"/>
    <w:multiLevelType w:val="hybridMultilevel"/>
    <w:tmpl w:val="371EC4E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C44080"/>
    <w:multiLevelType w:val="hybridMultilevel"/>
    <w:tmpl w:val="3A986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61FF"/>
    <w:multiLevelType w:val="hybridMultilevel"/>
    <w:tmpl w:val="9E0482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908797">
    <w:abstractNumId w:val="2"/>
  </w:num>
  <w:num w:numId="2" w16cid:durableId="292752387">
    <w:abstractNumId w:val="1"/>
  </w:num>
  <w:num w:numId="3" w16cid:durableId="1690177301">
    <w:abstractNumId w:val="0"/>
  </w:num>
  <w:num w:numId="4" w16cid:durableId="1780368269">
    <w:abstractNumId w:val="4"/>
  </w:num>
  <w:num w:numId="5" w16cid:durableId="58269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1575"/>
    <w:rsid w:val="0003587E"/>
    <w:rsid w:val="000D4BEA"/>
    <w:rsid w:val="00110BF2"/>
    <w:rsid w:val="00131992"/>
    <w:rsid w:val="001A4500"/>
    <w:rsid w:val="00211575"/>
    <w:rsid w:val="00255B1D"/>
    <w:rsid w:val="002657FB"/>
    <w:rsid w:val="002B659D"/>
    <w:rsid w:val="0038116E"/>
    <w:rsid w:val="003D2CD8"/>
    <w:rsid w:val="00495AD8"/>
    <w:rsid w:val="004B2B4D"/>
    <w:rsid w:val="004B7ACD"/>
    <w:rsid w:val="0052012A"/>
    <w:rsid w:val="00527C53"/>
    <w:rsid w:val="005D6971"/>
    <w:rsid w:val="00605A26"/>
    <w:rsid w:val="006C331A"/>
    <w:rsid w:val="006D63C8"/>
    <w:rsid w:val="0071782B"/>
    <w:rsid w:val="00740679"/>
    <w:rsid w:val="007A1782"/>
    <w:rsid w:val="007C62AE"/>
    <w:rsid w:val="007F1FE5"/>
    <w:rsid w:val="008079E9"/>
    <w:rsid w:val="00820E91"/>
    <w:rsid w:val="008D32AD"/>
    <w:rsid w:val="009A1DF7"/>
    <w:rsid w:val="009C4662"/>
    <w:rsid w:val="00AC6112"/>
    <w:rsid w:val="00AD7C99"/>
    <w:rsid w:val="00AF57CB"/>
    <w:rsid w:val="00B52C68"/>
    <w:rsid w:val="00BF36AB"/>
    <w:rsid w:val="00CF12D9"/>
    <w:rsid w:val="00D24181"/>
    <w:rsid w:val="00DA4A0E"/>
    <w:rsid w:val="00DB38DD"/>
    <w:rsid w:val="00E72536"/>
    <w:rsid w:val="00EA6AE9"/>
    <w:rsid w:val="00E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A6969E"/>
  <w15:chartTrackingRefBased/>
  <w15:docId w15:val="{2E6CE76F-5F15-4D23-A9FB-37E9347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57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A4A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A4A0E"/>
    <w:rPr>
      <w:sz w:val="24"/>
      <w:szCs w:val="24"/>
    </w:rPr>
  </w:style>
  <w:style w:type="paragraph" w:styleId="Podnoje">
    <w:name w:val="footer"/>
    <w:basedOn w:val="Normal"/>
    <w:link w:val="PodnojeChar"/>
    <w:rsid w:val="00DA4A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A0E"/>
    <w:rPr>
      <w:sz w:val="24"/>
      <w:szCs w:val="24"/>
    </w:rPr>
  </w:style>
  <w:style w:type="table" w:styleId="Reetkatablice">
    <w:name w:val="Table Grid"/>
    <w:basedOn w:val="Obinatablica"/>
    <w:rsid w:val="00DA4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20E91"/>
    <w:pPr>
      <w:ind w:left="708"/>
    </w:pPr>
  </w:style>
  <w:style w:type="paragraph" w:styleId="Tekstbalonia">
    <w:name w:val="Balloon Text"/>
    <w:basedOn w:val="Normal"/>
    <w:link w:val="TekstbaloniaChar"/>
    <w:rsid w:val="004B2B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B2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orec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1167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mailto:ured@os-porec.skole.hr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 Mufić Santin</cp:lastModifiedBy>
  <cp:revision>11</cp:revision>
  <cp:lastPrinted>2021-05-06T08:13:00Z</cp:lastPrinted>
  <dcterms:created xsi:type="dcterms:W3CDTF">2021-05-06T07:39:00Z</dcterms:created>
  <dcterms:modified xsi:type="dcterms:W3CDTF">2023-04-28T08:22:00Z</dcterms:modified>
</cp:coreProperties>
</file>