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805" w:rsidRDefault="00F46C14" w:rsidP="00C03805">
      <w:pPr>
        <w:jc w:val="center"/>
        <w:rPr>
          <w:b/>
          <w:sz w:val="32"/>
          <w:szCs w:val="32"/>
          <w:u w:val="single"/>
        </w:rPr>
      </w:pPr>
      <w:proofErr w:type="spellStart"/>
      <w:r w:rsidRPr="00C03805">
        <w:rPr>
          <w:b/>
          <w:sz w:val="32"/>
          <w:szCs w:val="32"/>
          <w:u w:val="single"/>
        </w:rPr>
        <w:t>Hands</w:t>
      </w:r>
      <w:proofErr w:type="spellEnd"/>
      <w:r w:rsidRPr="00C03805">
        <w:rPr>
          <w:b/>
          <w:sz w:val="32"/>
          <w:szCs w:val="32"/>
          <w:u w:val="single"/>
        </w:rPr>
        <w:t xml:space="preserve"> </w:t>
      </w:r>
      <w:proofErr w:type="spellStart"/>
      <w:r w:rsidRPr="00C03805">
        <w:rPr>
          <w:b/>
          <w:sz w:val="32"/>
          <w:szCs w:val="32"/>
          <w:u w:val="single"/>
        </w:rPr>
        <w:t>of</w:t>
      </w:r>
      <w:proofErr w:type="spellEnd"/>
      <w:r w:rsidRPr="00C03805">
        <w:rPr>
          <w:b/>
          <w:sz w:val="32"/>
          <w:szCs w:val="32"/>
          <w:u w:val="single"/>
        </w:rPr>
        <w:t xml:space="preserve"> </w:t>
      </w:r>
      <w:proofErr w:type="spellStart"/>
      <w:r w:rsidRPr="00C03805">
        <w:rPr>
          <w:b/>
          <w:sz w:val="32"/>
          <w:szCs w:val="32"/>
          <w:u w:val="single"/>
        </w:rPr>
        <w:t>the</w:t>
      </w:r>
      <w:proofErr w:type="spellEnd"/>
      <w:r w:rsidRPr="00C03805">
        <w:rPr>
          <w:b/>
          <w:sz w:val="32"/>
          <w:szCs w:val="32"/>
          <w:u w:val="single"/>
        </w:rPr>
        <w:t xml:space="preserve"> World – međunarodni </w:t>
      </w:r>
      <w:proofErr w:type="spellStart"/>
      <w:r w:rsidRPr="00C03805">
        <w:rPr>
          <w:b/>
          <w:sz w:val="32"/>
          <w:szCs w:val="32"/>
          <w:u w:val="single"/>
        </w:rPr>
        <w:t>eTwinning</w:t>
      </w:r>
      <w:proofErr w:type="spellEnd"/>
      <w:r w:rsidRPr="00C03805">
        <w:rPr>
          <w:b/>
          <w:sz w:val="32"/>
          <w:szCs w:val="32"/>
          <w:u w:val="single"/>
        </w:rPr>
        <w:t xml:space="preserve"> projekt</w:t>
      </w:r>
    </w:p>
    <w:p w:rsidR="00153127" w:rsidRDefault="00153127" w:rsidP="00C03805">
      <w:pPr>
        <w:jc w:val="center"/>
        <w:rPr>
          <w:b/>
          <w:sz w:val="32"/>
          <w:szCs w:val="32"/>
          <w:u w:val="single"/>
        </w:rPr>
      </w:pPr>
    </w:p>
    <w:p w:rsidR="00C03805" w:rsidRDefault="00C03805" w:rsidP="00C03805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58039932">
            <wp:extent cx="4840605" cy="2719070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805" w:rsidRPr="00C03805" w:rsidRDefault="00C03805" w:rsidP="00C03805">
      <w:pPr>
        <w:jc w:val="center"/>
        <w:rPr>
          <w:b/>
          <w:sz w:val="32"/>
          <w:szCs w:val="32"/>
          <w:u w:val="single"/>
        </w:rPr>
      </w:pPr>
    </w:p>
    <w:p w:rsidR="00F46C14" w:rsidRDefault="00F46C14" w:rsidP="00C03805">
      <w:pPr>
        <w:pStyle w:val="Bezproreda"/>
        <w:jc w:val="both"/>
        <w:rPr>
          <w:sz w:val="32"/>
          <w:szCs w:val="32"/>
        </w:rPr>
      </w:pPr>
      <w:proofErr w:type="spellStart"/>
      <w:r w:rsidRPr="00C03805">
        <w:rPr>
          <w:sz w:val="32"/>
          <w:szCs w:val="32"/>
        </w:rPr>
        <w:t>Hands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of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the</w:t>
      </w:r>
      <w:proofErr w:type="spellEnd"/>
      <w:r w:rsidRPr="00C03805">
        <w:rPr>
          <w:sz w:val="32"/>
          <w:szCs w:val="32"/>
        </w:rPr>
        <w:t xml:space="preserve"> World je međunarodni inovativni i </w:t>
      </w:r>
      <w:proofErr w:type="spellStart"/>
      <w:r w:rsidRPr="00C03805">
        <w:rPr>
          <w:sz w:val="32"/>
          <w:szCs w:val="32"/>
        </w:rPr>
        <w:t>krevativni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eTwinning</w:t>
      </w:r>
      <w:proofErr w:type="spellEnd"/>
      <w:r w:rsidRPr="00C03805">
        <w:rPr>
          <w:sz w:val="32"/>
          <w:szCs w:val="32"/>
        </w:rPr>
        <w:t xml:space="preserve"> projekt koji je spojio više od 1000 učenika iz preko 40 škola iz EU i cijelog svijeta u organizaciji Sharon </w:t>
      </w:r>
      <w:proofErr w:type="spellStart"/>
      <w:r w:rsidRPr="00C03805">
        <w:rPr>
          <w:sz w:val="32"/>
          <w:szCs w:val="32"/>
        </w:rPr>
        <w:t>Tonner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Saunders</w:t>
      </w:r>
      <w:proofErr w:type="spellEnd"/>
      <w:r w:rsidRPr="00C03805">
        <w:rPr>
          <w:sz w:val="32"/>
          <w:szCs w:val="32"/>
        </w:rPr>
        <w:t xml:space="preserve"> sa Sveučilišta u </w:t>
      </w:r>
      <w:proofErr w:type="spellStart"/>
      <w:r w:rsidRPr="00C03805">
        <w:rPr>
          <w:sz w:val="32"/>
          <w:szCs w:val="32"/>
        </w:rPr>
        <w:t>Dundee</w:t>
      </w:r>
      <w:proofErr w:type="spellEnd"/>
      <w:r w:rsidRPr="00C03805">
        <w:rPr>
          <w:sz w:val="32"/>
          <w:szCs w:val="32"/>
        </w:rPr>
        <w:t xml:space="preserve">-u, Škotska. Učenici 5. i 6. razreda u koordinaciji mentorice Dunje Klarić uključili su se u projekt u ožujku kada su snimili prvi spot u kojem znakovnim jezikom </w:t>
      </w:r>
      <w:proofErr w:type="spellStart"/>
      <w:r w:rsidRPr="00C03805">
        <w:rPr>
          <w:sz w:val="32"/>
          <w:szCs w:val="32"/>
        </w:rPr>
        <w:t>Makaton</w:t>
      </w:r>
      <w:proofErr w:type="spellEnd"/>
      <w:r w:rsidRPr="00C03805">
        <w:rPr>
          <w:sz w:val="32"/>
          <w:szCs w:val="32"/>
        </w:rPr>
        <w:t xml:space="preserve"> 'pjevaju' stihove iz poznatih pjesama.</w:t>
      </w:r>
    </w:p>
    <w:p w:rsidR="00C03805" w:rsidRDefault="00C03805" w:rsidP="00C03805">
      <w:pPr>
        <w:pStyle w:val="Bezproreda"/>
        <w:jc w:val="both"/>
        <w:rPr>
          <w:sz w:val="32"/>
          <w:szCs w:val="32"/>
        </w:rPr>
      </w:pPr>
    </w:p>
    <w:p w:rsidR="00C03805" w:rsidRDefault="00C03805" w:rsidP="00C03805">
      <w:pPr>
        <w:pStyle w:val="Bezproreda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0650A630">
            <wp:extent cx="4798060" cy="2700655"/>
            <wp:effectExtent l="0" t="0" r="254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805" w:rsidRPr="00C03805" w:rsidRDefault="00C03805" w:rsidP="00C03805">
      <w:pPr>
        <w:pStyle w:val="Bezproreda"/>
        <w:jc w:val="both"/>
        <w:rPr>
          <w:sz w:val="32"/>
          <w:szCs w:val="32"/>
        </w:rPr>
      </w:pPr>
    </w:p>
    <w:p w:rsidR="00F46C14" w:rsidRPr="00C03805" w:rsidRDefault="00C03805" w:rsidP="00C03805">
      <w:pPr>
        <w:pStyle w:val="Bezproreda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U ožujku </w:t>
      </w:r>
      <w:r w:rsidR="00F46C14" w:rsidRPr="00C03805">
        <w:rPr>
          <w:sz w:val="32"/>
          <w:szCs w:val="32"/>
        </w:rPr>
        <w:t>to je b</w:t>
      </w:r>
      <w:r>
        <w:rPr>
          <w:sz w:val="32"/>
          <w:szCs w:val="32"/>
        </w:rPr>
        <w:t>ila pjesma</w:t>
      </w:r>
      <w:r w:rsidR="00F46C14" w:rsidRPr="00C03805">
        <w:rPr>
          <w:sz w:val="32"/>
          <w:szCs w:val="32"/>
        </w:rPr>
        <w:t xml:space="preserve"> </w:t>
      </w:r>
      <w:r>
        <w:rPr>
          <w:sz w:val="32"/>
          <w:szCs w:val="32"/>
        </w:rPr>
        <w:t>'</w:t>
      </w:r>
      <w:r w:rsidR="00F46C14" w:rsidRPr="00C03805">
        <w:rPr>
          <w:sz w:val="32"/>
          <w:szCs w:val="32"/>
        </w:rPr>
        <w:t xml:space="preserve">I'd </w:t>
      </w:r>
      <w:proofErr w:type="spellStart"/>
      <w:r w:rsidR="00F46C14" w:rsidRPr="00C03805">
        <w:rPr>
          <w:sz w:val="32"/>
          <w:szCs w:val="32"/>
        </w:rPr>
        <w:t>like</w:t>
      </w:r>
      <w:proofErr w:type="spellEnd"/>
      <w:r w:rsidR="00F46C14" w:rsidRPr="00C03805">
        <w:rPr>
          <w:sz w:val="32"/>
          <w:szCs w:val="32"/>
        </w:rPr>
        <w:t xml:space="preserve"> to </w:t>
      </w:r>
      <w:proofErr w:type="spellStart"/>
      <w:r w:rsidR="00F46C14" w:rsidRPr="00C03805">
        <w:rPr>
          <w:sz w:val="32"/>
          <w:szCs w:val="32"/>
        </w:rPr>
        <w:t>teach</w:t>
      </w:r>
      <w:proofErr w:type="spellEnd"/>
      <w:r w:rsidR="00F46C14" w:rsidRPr="00C03805">
        <w:rPr>
          <w:sz w:val="32"/>
          <w:szCs w:val="32"/>
        </w:rPr>
        <w:t xml:space="preserve"> </w:t>
      </w:r>
      <w:proofErr w:type="spellStart"/>
      <w:r w:rsidR="00F46C14" w:rsidRPr="00C03805">
        <w:rPr>
          <w:sz w:val="32"/>
          <w:szCs w:val="32"/>
        </w:rPr>
        <w:t>the</w:t>
      </w:r>
      <w:proofErr w:type="spellEnd"/>
      <w:r w:rsidR="00F46C14" w:rsidRPr="00C03805">
        <w:rPr>
          <w:sz w:val="32"/>
          <w:szCs w:val="32"/>
        </w:rPr>
        <w:t xml:space="preserve"> </w:t>
      </w:r>
      <w:proofErr w:type="spellStart"/>
      <w:r w:rsidR="00F46C14" w:rsidRPr="00C03805">
        <w:rPr>
          <w:sz w:val="32"/>
          <w:szCs w:val="32"/>
        </w:rPr>
        <w:t>world</w:t>
      </w:r>
      <w:proofErr w:type="spellEnd"/>
      <w:r w:rsidR="00F46C14" w:rsidRPr="00C03805">
        <w:rPr>
          <w:sz w:val="32"/>
          <w:szCs w:val="32"/>
        </w:rPr>
        <w:t xml:space="preserve"> to </w:t>
      </w:r>
      <w:proofErr w:type="spellStart"/>
      <w:r w:rsidR="00F46C14" w:rsidRPr="00C03805">
        <w:rPr>
          <w:sz w:val="32"/>
          <w:szCs w:val="32"/>
        </w:rPr>
        <w:t>sing</w:t>
      </w:r>
      <w:proofErr w:type="spellEnd"/>
      <w:r w:rsidR="00F46C14" w:rsidRPr="00C03805">
        <w:rPr>
          <w:sz w:val="32"/>
          <w:szCs w:val="32"/>
        </w:rPr>
        <w:t>' – 'Željela bih naučiti svijet pjevati'.</w:t>
      </w:r>
    </w:p>
    <w:p w:rsidR="00C03805" w:rsidRDefault="00F46C14" w:rsidP="00C03805">
      <w:pPr>
        <w:pStyle w:val="Bezproreda"/>
        <w:jc w:val="both"/>
        <w:rPr>
          <w:sz w:val="32"/>
          <w:szCs w:val="32"/>
        </w:rPr>
      </w:pPr>
      <w:r w:rsidRPr="00C03805">
        <w:rPr>
          <w:sz w:val="32"/>
          <w:szCs w:val="32"/>
        </w:rPr>
        <w:t xml:space="preserve">Slijedili su travanj sa starom uspješnicom Davida </w:t>
      </w:r>
      <w:proofErr w:type="spellStart"/>
      <w:r w:rsidRPr="00C03805">
        <w:rPr>
          <w:sz w:val="32"/>
          <w:szCs w:val="32"/>
        </w:rPr>
        <w:t>Bowija</w:t>
      </w:r>
      <w:proofErr w:type="spellEnd"/>
      <w:r w:rsidRPr="00C03805">
        <w:rPr>
          <w:sz w:val="32"/>
          <w:szCs w:val="32"/>
        </w:rPr>
        <w:t xml:space="preserve"> '</w:t>
      </w:r>
      <w:proofErr w:type="spellStart"/>
      <w:r w:rsidRPr="00C03805">
        <w:rPr>
          <w:sz w:val="32"/>
          <w:szCs w:val="32"/>
        </w:rPr>
        <w:t>Dancing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in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the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streets</w:t>
      </w:r>
      <w:proofErr w:type="spellEnd"/>
      <w:r w:rsidRPr="00C03805">
        <w:rPr>
          <w:sz w:val="32"/>
          <w:szCs w:val="32"/>
        </w:rPr>
        <w:t>' i svibanj s pjesmom '</w:t>
      </w:r>
      <w:proofErr w:type="spellStart"/>
      <w:r w:rsidRPr="00C03805">
        <w:rPr>
          <w:sz w:val="32"/>
          <w:szCs w:val="32"/>
        </w:rPr>
        <w:t>How</w:t>
      </w:r>
      <w:proofErr w:type="spellEnd"/>
      <w:r w:rsidRPr="00C03805">
        <w:rPr>
          <w:sz w:val="32"/>
          <w:szCs w:val="32"/>
        </w:rPr>
        <w:t xml:space="preserve"> far I'll </w:t>
      </w:r>
      <w:proofErr w:type="spellStart"/>
      <w:r w:rsidRPr="00C03805">
        <w:rPr>
          <w:sz w:val="32"/>
          <w:szCs w:val="32"/>
        </w:rPr>
        <w:t>go</w:t>
      </w:r>
      <w:proofErr w:type="spellEnd"/>
      <w:r w:rsidRPr="00C03805">
        <w:rPr>
          <w:sz w:val="32"/>
          <w:szCs w:val="32"/>
        </w:rPr>
        <w:t>' – 'Gdje zove me' iz filma '</w:t>
      </w:r>
      <w:proofErr w:type="spellStart"/>
      <w:r w:rsidRPr="00C03805">
        <w:rPr>
          <w:sz w:val="32"/>
          <w:szCs w:val="32"/>
        </w:rPr>
        <w:t>Vaiana</w:t>
      </w:r>
      <w:proofErr w:type="spellEnd"/>
      <w:r w:rsidRPr="00C03805">
        <w:rPr>
          <w:sz w:val="32"/>
          <w:szCs w:val="32"/>
        </w:rPr>
        <w:t xml:space="preserve"> – potraga za mitskim bogom'.</w:t>
      </w:r>
    </w:p>
    <w:p w:rsidR="00153127" w:rsidRDefault="00153127" w:rsidP="00C03805">
      <w:pPr>
        <w:pStyle w:val="Bezproreda"/>
        <w:jc w:val="both"/>
        <w:rPr>
          <w:sz w:val="32"/>
          <w:szCs w:val="32"/>
        </w:rPr>
      </w:pPr>
    </w:p>
    <w:p w:rsidR="00C03805" w:rsidRPr="00C03805" w:rsidRDefault="00C03805" w:rsidP="00C03805">
      <w:pPr>
        <w:pStyle w:val="Bezproreda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260A9DA7">
            <wp:extent cx="3992880" cy="2242692"/>
            <wp:effectExtent l="0" t="0" r="762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38" cy="224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127" w:rsidRDefault="00153127" w:rsidP="00C03805">
      <w:pPr>
        <w:pStyle w:val="Bezproreda"/>
        <w:jc w:val="both"/>
        <w:rPr>
          <w:sz w:val="32"/>
          <w:szCs w:val="32"/>
        </w:rPr>
      </w:pPr>
    </w:p>
    <w:p w:rsidR="00C03805" w:rsidRPr="00C03805" w:rsidRDefault="00F46C14" w:rsidP="00C03805">
      <w:pPr>
        <w:pStyle w:val="Bezproreda"/>
        <w:jc w:val="both"/>
        <w:rPr>
          <w:sz w:val="32"/>
          <w:szCs w:val="32"/>
        </w:rPr>
      </w:pPr>
      <w:r w:rsidRPr="00C03805">
        <w:rPr>
          <w:sz w:val="32"/>
          <w:szCs w:val="32"/>
        </w:rPr>
        <w:t xml:space="preserve">Vježbanje znakovnog jezika i snimanje spotova bili su samo mali, ali važan dio projekta. Učenici su također mogli komunicirati s učenicima drugih škola, sudionica u projektu preko </w:t>
      </w:r>
      <w:proofErr w:type="spellStart"/>
      <w:r w:rsidRPr="00C03805">
        <w:rPr>
          <w:sz w:val="32"/>
          <w:szCs w:val="32"/>
        </w:rPr>
        <w:t>eTwinninga</w:t>
      </w:r>
      <w:proofErr w:type="spellEnd"/>
      <w:r w:rsidRPr="00C03805">
        <w:rPr>
          <w:sz w:val="32"/>
          <w:szCs w:val="32"/>
        </w:rPr>
        <w:t xml:space="preserve"> i </w:t>
      </w:r>
      <w:proofErr w:type="spellStart"/>
      <w:r w:rsidRPr="00C03805">
        <w:rPr>
          <w:sz w:val="32"/>
          <w:szCs w:val="32"/>
        </w:rPr>
        <w:t>Padleta</w:t>
      </w:r>
      <w:proofErr w:type="spellEnd"/>
      <w:r w:rsidRPr="00C03805">
        <w:rPr>
          <w:sz w:val="32"/>
          <w:szCs w:val="32"/>
        </w:rPr>
        <w:t xml:space="preserve"> predviđenog za njihova pitanja i odgovore. Bili su tu i tjedni izazovi gdje smo učili kako znakovnim jezikom reći 'molim', 'hvala', boje i mnogo drugih riječi i izraze. Sudjelovali smo i u slanju razglednica s modernim pomakom – za svaku smo izradili po 2 QR koda koji su sadržavali poruku s razglednice na hrvatskom i slike Poreča. S nestrpljenjem smo očekivali dolazak razglednica i potvrdu da su naše stigle na odredište.</w:t>
      </w:r>
    </w:p>
    <w:p w:rsidR="00F46C14" w:rsidRDefault="00C03805" w:rsidP="00C0380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33AF6A51">
            <wp:extent cx="3703320" cy="208412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29" cy="208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805" w:rsidRPr="00C03805" w:rsidRDefault="00C03805" w:rsidP="00C03805">
      <w:pPr>
        <w:jc w:val="both"/>
        <w:rPr>
          <w:sz w:val="32"/>
          <w:szCs w:val="32"/>
        </w:rPr>
      </w:pPr>
    </w:p>
    <w:p w:rsidR="00F46C14" w:rsidRPr="00C03805" w:rsidRDefault="00F46C14" w:rsidP="00C03805">
      <w:pPr>
        <w:pStyle w:val="Bezproreda"/>
        <w:jc w:val="both"/>
        <w:rPr>
          <w:sz w:val="32"/>
          <w:szCs w:val="32"/>
        </w:rPr>
      </w:pPr>
      <w:r w:rsidRPr="00C03805">
        <w:rPr>
          <w:sz w:val="32"/>
          <w:szCs w:val="32"/>
        </w:rPr>
        <w:t>Ciljevi projekta bili su uključiti sve učenike, koristiti engleski jezik u 'izvan' učionice u komunikaciji s učenicima iz cijelog svijeta i koristiti moderne tehnologije (</w:t>
      </w:r>
      <w:proofErr w:type="spellStart"/>
      <w:r w:rsidRPr="00C03805">
        <w:rPr>
          <w:sz w:val="32"/>
          <w:szCs w:val="32"/>
        </w:rPr>
        <w:t>padlet</w:t>
      </w:r>
      <w:proofErr w:type="spellEnd"/>
      <w:r w:rsidRPr="00C03805">
        <w:rPr>
          <w:sz w:val="32"/>
          <w:szCs w:val="32"/>
        </w:rPr>
        <w:t xml:space="preserve">, QR kodovi, snimanje videa) u nastavi Engleskog jezika. Naglasak je bio i na razvoju </w:t>
      </w:r>
      <w:proofErr w:type="spellStart"/>
      <w:r w:rsidRPr="00C03805">
        <w:rPr>
          <w:sz w:val="32"/>
          <w:szCs w:val="32"/>
        </w:rPr>
        <w:t>inkluzivnosti</w:t>
      </w:r>
      <w:proofErr w:type="spellEnd"/>
      <w:r w:rsidRPr="00C03805">
        <w:rPr>
          <w:sz w:val="32"/>
          <w:szCs w:val="32"/>
        </w:rPr>
        <w:t xml:space="preserve"> i prihvaćanju različitosti.</w:t>
      </w:r>
    </w:p>
    <w:p w:rsidR="00696CD8" w:rsidRPr="00C03805" w:rsidRDefault="00696CD8" w:rsidP="00C03805">
      <w:pPr>
        <w:pStyle w:val="Bezproreda"/>
        <w:jc w:val="both"/>
        <w:rPr>
          <w:sz w:val="32"/>
          <w:szCs w:val="32"/>
        </w:rPr>
      </w:pPr>
    </w:p>
    <w:p w:rsidR="00696CD8" w:rsidRDefault="00696CD8" w:rsidP="00C03805">
      <w:pPr>
        <w:pStyle w:val="Bezproreda"/>
        <w:jc w:val="both"/>
        <w:rPr>
          <w:sz w:val="32"/>
          <w:szCs w:val="32"/>
        </w:rPr>
      </w:pPr>
      <w:r w:rsidRPr="00C03805">
        <w:rPr>
          <w:sz w:val="32"/>
          <w:szCs w:val="32"/>
        </w:rPr>
        <w:t xml:space="preserve">Projekt </w:t>
      </w:r>
      <w:proofErr w:type="spellStart"/>
      <w:r w:rsidRPr="00C03805">
        <w:rPr>
          <w:sz w:val="32"/>
          <w:szCs w:val="32"/>
        </w:rPr>
        <w:t>Hands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of</w:t>
      </w:r>
      <w:proofErr w:type="spellEnd"/>
      <w:r w:rsidRPr="00C03805">
        <w:rPr>
          <w:sz w:val="32"/>
          <w:szCs w:val="32"/>
        </w:rPr>
        <w:t xml:space="preserve"> </w:t>
      </w:r>
      <w:proofErr w:type="spellStart"/>
      <w:r w:rsidRPr="00C03805">
        <w:rPr>
          <w:sz w:val="32"/>
          <w:szCs w:val="32"/>
        </w:rPr>
        <w:t>the</w:t>
      </w:r>
      <w:proofErr w:type="spellEnd"/>
      <w:r w:rsidRPr="00C03805">
        <w:rPr>
          <w:sz w:val="32"/>
          <w:szCs w:val="32"/>
        </w:rPr>
        <w:t xml:space="preserve"> World nastavlja se i ove školske godine.</w:t>
      </w:r>
    </w:p>
    <w:p w:rsidR="00153127" w:rsidRPr="00C03805" w:rsidRDefault="00153127" w:rsidP="00C03805">
      <w:pPr>
        <w:pStyle w:val="Bezproreda"/>
        <w:jc w:val="both"/>
        <w:rPr>
          <w:sz w:val="32"/>
          <w:szCs w:val="32"/>
        </w:rPr>
      </w:pPr>
      <w:bookmarkStart w:id="0" w:name="_GoBack"/>
      <w:bookmarkEnd w:id="0"/>
    </w:p>
    <w:p w:rsidR="00C03805" w:rsidRDefault="00C03805" w:rsidP="00C03805">
      <w:pPr>
        <w:pStyle w:val="Bezproreda"/>
        <w:jc w:val="both"/>
      </w:pPr>
    </w:p>
    <w:p w:rsidR="00C03805" w:rsidRDefault="00C03805" w:rsidP="00153127">
      <w:pPr>
        <w:pStyle w:val="Bezproreda"/>
        <w:jc w:val="center"/>
      </w:pPr>
      <w:r>
        <w:rPr>
          <w:noProof/>
          <w:lang w:eastAsia="hr-HR"/>
        </w:rPr>
        <w:drawing>
          <wp:inline distT="0" distB="0" distL="0" distR="0" wp14:anchorId="0BA222A1">
            <wp:extent cx="4840605" cy="2188845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C14" w:rsidRDefault="00F46C14"/>
    <w:p w:rsidR="00C03805" w:rsidRDefault="00C03805"/>
    <w:sectPr w:rsidR="00C03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C14"/>
    <w:rsid w:val="00153127"/>
    <w:rsid w:val="005D1D6B"/>
    <w:rsid w:val="00696CD8"/>
    <w:rsid w:val="00C03805"/>
    <w:rsid w:val="00F4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46C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0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46C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0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Dunja Klarić</dc:creator>
  <cp:lastModifiedBy>Korisnik</cp:lastModifiedBy>
  <cp:revision>2</cp:revision>
  <dcterms:created xsi:type="dcterms:W3CDTF">2020-02-07T12:29:00Z</dcterms:created>
  <dcterms:modified xsi:type="dcterms:W3CDTF">2020-02-07T12:29:00Z</dcterms:modified>
</cp:coreProperties>
</file>