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D" w:rsidRPr="002D45DF" w:rsidRDefault="0000304F" w:rsidP="002D45DF">
      <w:pPr>
        <w:shd w:val="clear" w:color="auto" w:fill="FFFFFF"/>
        <w:spacing w:after="0" w:line="240" w:lineRule="auto"/>
        <w:ind w:right="150" w:firstLine="708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Temeljem odredbi 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poticanju zapošljavanja („Narodne Novine“ broj 57/12, 120/12 i 16/17), a u cilju korištenja mjera aktivne politike zapošljavanja „Rad, staž i prijevoz – stručno osposobljavanje za rad bez zasnivanja radnog odnosa“ putem Hrvatskog zavoda za zapošljavanje (u nastavku HZZ),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Plana prijema na stručno osposobljavanje za rad bez zasnivanja radnog odnosa 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Osnovnoj školi Poreč za 2017. godinu (KLASA: 112/01/17-01/01, URBROJ: 2167-23-01-17-1 od 20. ožujka 2017.) Osnovna škola Poreč </w:t>
      </w:r>
      <w:r w:rsidR="00843D3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objavljuje:</w:t>
      </w:r>
      <w:r w:rsidRPr="007009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843D3D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                                                              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J A V N I</w:t>
      </w:r>
      <w:r w:rsidR="00843D3D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P O Z I V</w:t>
      </w:r>
      <w:r w:rsidR="00843D3D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(M/Ž)</w:t>
      </w:r>
    </w:p>
    <w:p w:rsidR="009D642E" w:rsidRDefault="001E28E6" w:rsidP="00843D3D">
      <w:pPr>
        <w:shd w:val="clear" w:color="auto" w:fill="FFFFFF"/>
        <w:spacing w:after="0" w:line="240" w:lineRule="auto"/>
        <w:ind w:right="150" w:firstLine="708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br/>
      </w:r>
      <w:r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br/>
        <w:t>za dostavu prijava za stručno osposobljavanje za rad</w:t>
      </w:r>
      <w:r w:rsidR="00843D3D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bez zasnivanja radnog odnosa u </w:t>
      </w:r>
      <w:r w:rsidR="0070094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OSNOVNOJ ŠKOLI POREČ, Karla </w:t>
      </w:r>
      <w:proofErr w:type="spellStart"/>
      <w:r w:rsidR="0070094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Huguesa</w:t>
      </w:r>
      <w:proofErr w:type="spellEnd"/>
      <w:r w:rsidR="0070094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7 Poreč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843D3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 okviru programa Hrvatskog zavoda za zapošljavanje „</w:t>
      </w:r>
      <w:r w:rsidR="00447F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Stručno osposobljavanje </w:t>
      </w:r>
      <w:r w:rsidR="00F2422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 bez zasnivanja radnog odnosa“ , primaju se polaznici/polaznice stručnog osposobljavanja za rad bez zasnivanja radnog odnosa, u trajanju od 12 mjeseci, s punim radnim vremenom i to:</w:t>
      </w:r>
      <w:r w:rsidR="00843D3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</w:p>
    <w:p w:rsidR="0056522C" w:rsidRDefault="00DC368E" w:rsidP="00DC368E">
      <w:pPr>
        <w:pStyle w:val="Odlomakpopisa"/>
        <w:numPr>
          <w:ilvl w:val="0"/>
          <w:numId w:val="2"/>
        </w:numPr>
      </w:pPr>
      <w:r>
        <w:t>STRUČNI SURADNIK/CA ZA RAČUNOVODSTVO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D64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4B34A4">
        <w:rPr>
          <w:b/>
        </w:rPr>
        <w:t>Uvjeti</w:t>
      </w:r>
      <w:r w:rsidRPr="00DC368E">
        <w:rPr>
          <w:b/>
        </w:rPr>
        <w:t>:</w:t>
      </w:r>
      <w:r>
        <w:t xml:space="preserve"> završen preddiplomski i diplomskim sveučilišni studij ili integrirani preddiplomski i diplomski sveučilišni studij ili specijalistički</w:t>
      </w:r>
      <w:r w:rsidR="0056522C">
        <w:t xml:space="preserve"> diploms</w:t>
      </w:r>
      <w:r>
        <w:t>kim stručni studij</w:t>
      </w:r>
      <w:r w:rsidR="0056522C">
        <w:t xml:space="preserve"> u polju ekonomije</w:t>
      </w:r>
      <w:r>
        <w:t>.</w:t>
      </w:r>
    </w:p>
    <w:p w:rsidR="00DC368E" w:rsidRDefault="00DC368E" w:rsidP="00DC368E">
      <w:pPr>
        <w:pStyle w:val="Odlomakpopisa"/>
        <w:rPr>
          <w:b/>
        </w:rPr>
      </w:pPr>
      <w:r w:rsidRPr="00DC368E">
        <w:rPr>
          <w:b/>
        </w:rPr>
        <w:t>Broj izvršitelja: 2</w:t>
      </w:r>
    </w:p>
    <w:p w:rsidR="00DC368E" w:rsidRDefault="00DC368E" w:rsidP="00DC368E">
      <w:pPr>
        <w:pStyle w:val="Odlomakpopisa"/>
        <w:numPr>
          <w:ilvl w:val="0"/>
          <w:numId w:val="2"/>
        </w:numPr>
      </w:pPr>
      <w:r>
        <w:t>ADMINISTRATIVNI</w:t>
      </w:r>
      <w:r w:rsidR="0043334C">
        <w:t xml:space="preserve">/NA </w:t>
      </w:r>
      <w:r>
        <w:t xml:space="preserve"> REFERENT</w:t>
      </w:r>
      <w:r w:rsidR="00B41059">
        <w:t>/</w:t>
      </w:r>
      <w:r w:rsidR="0043334C">
        <w:t>ICA</w:t>
      </w:r>
    </w:p>
    <w:p w:rsidR="0056522C" w:rsidRDefault="004B34A4" w:rsidP="00DC368E">
      <w:pPr>
        <w:pStyle w:val="Odlomakpopisa"/>
      </w:pPr>
      <w:r>
        <w:rPr>
          <w:b/>
        </w:rPr>
        <w:t>Uvjeti</w:t>
      </w:r>
      <w:r w:rsidR="00DC368E">
        <w:rPr>
          <w:b/>
        </w:rPr>
        <w:t xml:space="preserve">: </w:t>
      </w:r>
      <w:r w:rsidR="00DC368E">
        <w:t>srednja</w:t>
      </w:r>
      <w:r w:rsidR="0056522C">
        <w:t xml:space="preserve"> škol</w:t>
      </w:r>
      <w:r w:rsidR="00DC368E">
        <w:t>a</w:t>
      </w:r>
      <w:r w:rsidR="0056522C">
        <w:t xml:space="preserve"> ekonomske struke</w:t>
      </w:r>
    </w:p>
    <w:p w:rsidR="00DC368E" w:rsidRDefault="00DC368E" w:rsidP="00DC368E">
      <w:pPr>
        <w:pStyle w:val="Odlomakpopisa"/>
        <w:ind w:left="709"/>
        <w:rPr>
          <w:b/>
        </w:rPr>
      </w:pPr>
      <w:r>
        <w:rPr>
          <w:b/>
        </w:rPr>
        <w:t>Broj izvršitelja: 1</w:t>
      </w:r>
    </w:p>
    <w:p w:rsidR="0043334C" w:rsidRDefault="0043334C" w:rsidP="0043334C">
      <w:pPr>
        <w:pStyle w:val="Odlomakpopisa"/>
        <w:numPr>
          <w:ilvl w:val="0"/>
          <w:numId w:val="2"/>
        </w:numPr>
        <w:spacing w:after="0"/>
      </w:pPr>
      <w:r>
        <w:t>TAJNIK/TAJNICA ŠKOLE</w:t>
      </w:r>
    </w:p>
    <w:p w:rsidR="0043334C" w:rsidRDefault="0043334C" w:rsidP="00050E53">
      <w:pPr>
        <w:spacing w:after="0" w:line="240" w:lineRule="atLeast"/>
        <w:ind w:left="709" w:hanging="141"/>
        <w:jc w:val="both"/>
        <w:rPr>
          <w:rFonts w:cstheme="minorHAnsi"/>
        </w:rPr>
      </w:pPr>
      <w:r>
        <w:rPr>
          <w:b/>
        </w:rPr>
        <w:t xml:space="preserve">    Uvjeti: </w:t>
      </w:r>
      <w:r w:rsidRPr="0043334C">
        <w:rPr>
          <w:rFonts w:cstheme="minorHAnsi"/>
        </w:rPr>
        <w:t>završen sveučilišni  diplomski studij pravne struke, specija</w:t>
      </w:r>
      <w:r>
        <w:rPr>
          <w:rFonts w:cstheme="minorHAnsi"/>
        </w:rPr>
        <w:t xml:space="preserve">listički diplomski studij javne        </w:t>
      </w:r>
      <w:r w:rsidR="00050E53">
        <w:rPr>
          <w:rFonts w:cstheme="minorHAnsi"/>
        </w:rPr>
        <w:t xml:space="preserve">  </w:t>
      </w:r>
      <w:bookmarkStart w:id="0" w:name="_GoBack"/>
      <w:bookmarkEnd w:id="0"/>
      <w:r w:rsidRPr="0043334C">
        <w:rPr>
          <w:rFonts w:cstheme="minorHAnsi"/>
        </w:rPr>
        <w:t>uprave ili preddiplomski stručni studij javne uprave</w:t>
      </w:r>
    </w:p>
    <w:p w:rsidR="0043334C" w:rsidRDefault="0043334C" w:rsidP="0043334C">
      <w:pPr>
        <w:spacing w:after="0" w:line="240" w:lineRule="atLeast"/>
        <w:ind w:left="567" w:hanging="141"/>
        <w:jc w:val="both"/>
        <w:rPr>
          <w:rFonts w:ascii="Tahoma" w:hAnsi="Tahoma" w:cs="Tahoma"/>
        </w:rPr>
      </w:pPr>
      <w:r>
        <w:rPr>
          <w:b/>
        </w:rPr>
        <w:t xml:space="preserve">     Broj izvršitelja: 1</w:t>
      </w:r>
    </w:p>
    <w:p w:rsidR="0043334C" w:rsidRPr="0043334C" w:rsidRDefault="0043334C" w:rsidP="0043334C">
      <w:pPr>
        <w:pStyle w:val="Odlomakpopisa"/>
        <w:rPr>
          <w:b/>
        </w:rPr>
      </w:pPr>
    </w:p>
    <w:p w:rsidR="00F24228" w:rsidRPr="00F24228" w:rsidRDefault="00F24228" w:rsidP="00F24228">
      <w:pPr>
        <w:pStyle w:val="Odlomakpopisa"/>
        <w:ind w:left="0"/>
      </w:pPr>
      <w:r>
        <w:t xml:space="preserve">Uvjeti prema Zakonu o odgoju i obrazovanju u osnovnoj i srednjoj školi </w:t>
      </w:r>
      <w:r w:rsidR="00CE647F">
        <w:t>(NN 87/08., 86/09., 92/10., 105/10., 90/11., 5/12.,</w:t>
      </w:r>
      <w:r w:rsidR="00CC319D">
        <w:t xml:space="preserve"> 16/12., </w:t>
      </w:r>
      <w:r w:rsidR="00CE647F">
        <w:t xml:space="preserve"> 86/12, 126/12, 94/13,  </w:t>
      </w:r>
      <w:r w:rsidR="00CC319D">
        <w:t>154/14 i 07/17</w:t>
      </w:r>
    </w:p>
    <w:p w:rsidR="001E28E6" w:rsidRPr="001E28E6" w:rsidRDefault="001E28E6" w:rsidP="00DC368E">
      <w:pPr>
        <w:pStyle w:val="Odlomakpopisa"/>
        <w:ind w:left="0"/>
        <w:rPr>
          <w:b/>
        </w:rPr>
      </w:pP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Kandidati/kinje koji ispunjavaju tražene uvjete dužni su </w:t>
      </w:r>
      <w:r w:rsidR="00CE647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 prijavu u kojoj navode naziv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radnog mjesta za koje se prijavljuju dostaviti:</w:t>
      </w:r>
    </w:p>
    <w:p w:rsidR="001E28E6" w:rsidRDefault="004B34A4" w:rsidP="001E28E6">
      <w:pPr>
        <w:shd w:val="clear" w:color="auto" w:fill="FFFFFF"/>
        <w:spacing w:after="0" w:line="240" w:lineRule="auto"/>
        <w:ind w:left="87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="001E28E6" w:rsidRPr="001E28E6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  </w:t>
      </w:r>
      <w:r w:rsidR="001E28E6" w:rsidRPr="00700945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(vlastoručno potpisan)</w:t>
      </w:r>
    </w:p>
    <w:p w:rsidR="004B34A4" w:rsidRDefault="0000304F" w:rsidP="0000304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dokaz o hrvatskom državljanstvu (preslika domovnice)</w:t>
      </w:r>
    </w:p>
    <w:p w:rsidR="001E28E6" w:rsidRPr="0000304F" w:rsidRDefault="0000304F" w:rsidP="0000304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dokaz o odgovarajućem stupnju obrazovanja (</w:t>
      </w:r>
      <w:r w:rsidR="001E28E6" w:rsidRPr="0000304F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="001E28E6" w:rsidRPr="000030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preslik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u diplome/svjedodžbe o stručnoj </w:t>
      </w:r>
      <w:r w:rsidR="001E28E6" w:rsidRPr="000030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spremi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</w:p>
    <w:p w:rsidR="001E28E6" w:rsidRPr="0000304F" w:rsidRDefault="001E28E6" w:rsidP="0000304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00304F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Pr="000030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potvrdu HZMO o ostvarenom i evidentiranom zaposlenju i stažu</w:t>
      </w:r>
    </w:p>
    <w:p w:rsidR="001E28E6" w:rsidRPr="0000304F" w:rsidRDefault="00F8774D" w:rsidP="0000304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dokaz </w:t>
      </w:r>
      <w:r w:rsidR="001E28E6" w:rsidRPr="000030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 prijavi u evidenciji nezaposlenih osoba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uvjerenje </w:t>
      </w:r>
    </w:p>
    <w:p w:rsidR="00F24228" w:rsidRDefault="0000304F" w:rsidP="00F2422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uvjerenje o nekažnjavanju ne starije od 3 mjeseca</w:t>
      </w:r>
    </w:p>
    <w:p w:rsidR="00CE647F" w:rsidRDefault="00CE647F" w:rsidP="00CE647F">
      <w:pPr>
        <w:pStyle w:val="Odlomakpopisa"/>
        <w:shd w:val="clear" w:color="auto" w:fill="FFFFFF"/>
        <w:spacing w:after="0" w:line="240" w:lineRule="auto"/>
        <w:ind w:left="1134" w:right="15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CE647F" w:rsidRPr="00F24228" w:rsidRDefault="00CE647F" w:rsidP="00CE647F">
      <w:pPr>
        <w:pStyle w:val="Odlomakpopisa"/>
        <w:shd w:val="clear" w:color="auto" w:fill="FFFFFF"/>
        <w:spacing w:after="0" w:line="240" w:lineRule="auto"/>
        <w:ind w:left="0" w:right="150"/>
        <w:jc w:val="both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Preslike traženih priloga ne moraju biti ovjerene, a polaznici su prije sklapanja pisanog ugovora dužni dostaviti na uvid originalne dokumente.</w:t>
      </w:r>
    </w:p>
    <w:p w:rsidR="001E28E6" w:rsidRPr="001E28E6" w:rsidRDefault="00CE647F" w:rsidP="00DC368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Uvjete za prijavu na ovaj Javni poziv ostvaruju nezaposlene osobe</w:t>
      </w:r>
      <w:r w:rsidR="00444A2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mlađe od trideset godina</w:t>
      </w:r>
      <w:r w:rsidR="005E49E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bez radnog iskustva u zvanju za koje su se obrazovale, osobe koje se u evidenciji tijela nadležnog za vođenje evidencije o nezaposlenima, kao nezaposl</w:t>
      </w:r>
      <w:r w:rsidR="005E49E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ene osobe, vode duže od trideset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dana i </w:t>
      </w:r>
      <w:r w:rsidR="005E49E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koje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bez obzira na razdoblje ukupno evidentiranog staža u mirovinskom osiguranju nemaju više od jedne godine staža u zvanju za koje su se obrazovale, odnosno evidentiranog staža ostvarenog po toj osnovi kod tuzemnog ili inozemnog nositelja obveznog mirovinskog osiguranja.</w:t>
      </w:r>
      <w:r w:rsidR="00F2422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F2422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F24228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Stručno osposobljavanje za rad bez zasnivanja radnog odnosa obavlja se</w:t>
      </w:r>
    </w:p>
    <w:p w:rsidR="001E28E6" w:rsidRPr="001E28E6" w:rsidRDefault="001E28E6" w:rsidP="004B34A4">
      <w:pPr>
        <w:shd w:val="clear" w:color="auto" w:fill="FFFFFF"/>
        <w:spacing w:after="0" w:line="240" w:lineRule="auto"/>
        <w:ind w:left="1134" w:right="150" w:hanging="264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lastRenderedPageBreak/>
        <w:t>·</w:t>
      </w:r>
      <w:r w:rsidRPr="001E28E6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  </w:t>
      </w:r>
      <w:r w:rsidRPr="00700945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temelju pisanog ugovora o stručnom osposobljavanju za rad bez z</w:t>
      </w:r>
      <w:r w:rsidR="004B34A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asnivanja radnog 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odnosa</w:t>
      </w:r>
    </w:p>
    <w:p w:rsidR="001E28E6" w:rsidRPr="001E28E6" w:rsidRDefault="001E28E6" w:rsidP="001E28E6">
      <w:pPr>
        <w:shd w:val="clear" w:color="auto" w:fill="FFFFFF"/>
        <w:spacing w:after="0" w:line="240" w:lineRule="auto"/>
        <w:ind w:left="870" w:right="15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·</w:t>
      </w:r>
      <w:r w:rsidRPr="001E28E6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  </w:t>
      </w:r>
      <w:r w:rsidRPr="00700945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prema programu stručnog osposobljavanja za rad</w:t>
      </w:r>
    </w:p>
    <w:p w:rsidR="001E28E6" w:rsidRPr="001E28E6" w:rsidRDefault="00DC368E" w:rsidP="00DC368E">
      <w:pPr>
        <w:shd w:val="clear" w:color="auto" w:fill="FFFFFF"/>
        <w:spacing w:after="0" w:line="240" w:lineRule="auto"/>
        <w:ind w:right="150" w:firstLine="708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·</w:t>
      </w:r>
      <w:r w:rsidR="001E28E6" w:rsidRPr="001E28E6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  </w:t>
      </w:r>
      <w:r w:rsidR="001E28E6" w:rsidRPr="00700945">
        <w:rPr>
          <w:rFonts w:ascii="Arial" w:eastAsia="Times New Roman" w:hAnsi="Arial" w:cs="Arial"/>
          <w:color w:val="222222"/>
          <w:sz w:val="14"/>
          <w:szCs w:val="14"/>
          <w:lang w:eastAsia="hr-HR"/>
        </w:rPr>
        <w:t> </w:t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pod vodstvom mentora</w:t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Prijava sa dokazima o ispunjavanju traženih uvjeta dostavlja se u roku od </w:t>
      </w:r>
      <w:r w:rsidR="008A2BF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10 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dana od dana objave ovog poziva na oglasnoj ploči i web stranici Hrvatskog zavod</w:t>
      </w:r>
      <w:r w:rsidR="008A2BF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a za zapošljavanje odnosno do 3</w:t>
      </w:r>
      <w:r w:rsidR="00632037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0</w:t>
      </w:r>
      <w:r w:rsidR="008A2BF5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.9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.2017.g. na adresu </w:t>
      </w:r>
      <w:r w:rsidR="004B34A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Osnovna škola Poreč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,</w:t>
      </w:r>
      <w:r w:rsidR="004B34A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Karla </w:t>
      </w:r>
      <w:proofErr w:type="spellStart"/>
      <w:r w:rsidR="004B34A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Huguesa</w:t>
      </w:r>
      <w:proofErr w:type="spellEnd"/>
      <w:r w:rsidR="004B34A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7, 52440 Poreč</w:t>
      </w:r>
      <w:r w:rsidR="001E28E6" w:rsidRPr="001E28E6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 xml:space="preserve"> s naznakom „Javni poziv za dostavu prijava za stručno osposobljavanje za ra</w:t>
      </w:r>
      <w:r w:rsidR="004B34A4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d bez zasnivanja radnog odnosa-radno mjesto na koje se prijava odnosi“</w:t>
      </w:r>
      <w:r w:rsidR="00940D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E28E6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O rezultatima javnog poziva svi kandidati/kinje biti će obaviješteni pisanim putem</w:t>
      </w:r>
      <w:r w:rsidR="0061017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. </w:t>
      </w:r>
    </w:p>
    <w:p w:rsidR="001E28E6" w:rsidRDefault="002D45DF" w:rsidP="002D45DF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</w:t>
      </w:r>
    </w:p>
    <w:p w:rsidR="00700945" w:rsidRDefault="00700945" w:rsidP="00700945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00945" w:rsidRPr="00700945" w:rsidRDefault="00700945" w:rsidP="0070094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009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KLASA: </w:t>
      </w:r>
      <w:r w:rsidR="008A2BF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112-07/17-04/06</w:t>
      </w:r>
      <w:r w:rsidRPr="001E28E6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URBROJ:</w:t>
      </w:r>
      <w:r w:rsidR="0047733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2167-23-01-17-1</w:t>
      </w:r>
      <w:r w:rsidRPr="001E28E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34108D" w:rsidRDefault="0043334C" w:rsidP="00700945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Poreč, 19. rujna</w:t>
      </w:r>
      <w:r w:rsidR="00700945" w:rsidRPr="0070094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2017.</w:t>
      </w:r>
    </w:p>
    <w:p w:rsidR="0034108D" w:rsidRDefault="0034108D" w:rsidP="00700945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4108D" w:rsidRDefault="0034108D" w:rsidP="0034108D">
      <w:pPr>
        <w:shd w:val="clear" w:color="auto" w:fill="FFFFFF"/>
        <w:spacing w:after="3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Ravnateljica:</w:t>
      </w:r>
    </w:p>
    <w:p w:rsidR="00700945" w:rsidRPr="001E28E6" w:rsidRDefault="0034108D" w:rsidP="0034108D">
      <w:pPr>
        <w:shd w:val="clear" w:color="auto" w:fill="FFFFFF"/>
        <w:spacing w:after="3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Nadija Kos, dipl.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700945"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</w:p>
    <w:p w:rsidR="001E28E6" w:rsidRPr="001E28E6" w:rsidRDefault="001E28E6" w:rsidP="001E28E6">
      <w:pPr>
        <w:shd w:val="clear" w:color="auto" w:fill="FFFFFF"/>
        <w:spacing w:after="30" w:line="240" w:lineRule="auto"/>
        <w:ind w:left="150" w:right="150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1E28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721278" w:rsidRDefault="00721278"/>
    <w:sectPr w:rsidR="0072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771"/>
    <w:multiLevelType w:val="hybridMultilevel"/>
    <w:tmpl w:val="D80CF126"/>
    <w:lvl w:ilvl="0" w:tplc="0542235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0959A5"/>
    <w:multiLevelType w:val="hybridMultilevel"/>
    <w:tmpl w:val="BD981EFA"/>
    <w:lvl w:ilvl="0" w:tplc="9AD675D4">
      <w:start w:val="2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AE82406"/>
    <w:multiLevelType w:val="hybridMultilevel"/>
    <w:tmpl w:val="7E7CE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E6"/>
    <w:rsid w:val="0000304F"/>
    <w:rsid w:val="00050E53"/>
    <w:rsid w:val="000829A4"/>
    <w:rsid w:val="00093C73"/>
    <w:rsid w:val="001E28E6"/>
    <w:rsid w:val="00240031"/>
    <w:rsid w:val="002D45DF"/>
    <w:rsid w:val="0034108D"/>
    <w:rsid w:val="0043334C"/>
    <w:rsid w:val="00444A2C"/>
    <w:rsid w:val="00447FAF"/>
    <w:rsid w:val="00477332"/>
    <w:rsid w:val="004B34A4"/>
    <w:rsid w:val="0056522C"/>
    <w:rsid w:val="005E49E1"/>
    <w:rsid w:val="0061017E"/>
    <w:rsid w:val="00632037"/>
    <w:rsid w:val="00700945"/>
    <w:rsid w:val="00721278"/>
    <w:rsid w:val="00843D3D"/>
    <w:rsid w:val="008A2BF5"/>
    <w:rsid w:val="00940DF8"/>
    <w:rsid w:val="009D642E"/>
    <w:rsid w:val="00B41059"/>
    <w:rsid w:val="00CC319D"/>
    <w:rsid w:val="00CE647F"/>
    <w:rsid w:val="00DC368E"/>
    <w:rsid w:val="00F24228"/>
    <w:rsid w:val="00F8774D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E07"/>
  <w15:chartTrackingRefBased/>
  <w15:docId w15:val="{5ED43E70-464A-455B-A983-3ACE71E9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E28E6"/>
  </w:style>
  <w:style w:type="character" w:styleId="Hiperveza">
    <w:name w:val="Hyperlink"/>
    <w:basedOn w:val="Zadanifontodlomka"/>
    <w:uiPriority w:val="99"/>
    <w:semiHidden/>
    <w:unhideWhenUsed/>
    <w:rsid w:val="001E28E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52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068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Fabac-Folo</cp:lastModifiedBy>
  <cp:revision>4</cp:revision>
  <cp:lastPrinted>2017-09-19T06:41:00Z</cp:lastPrinted>
  <dcterms:created xsi:type="dcterms:W3CDTF">2017-09-19T06:39:00Z</dcterms:created>
  <dcterms:modified xsi:type="dcterms:W3CDTF">2017-09-19T07:22:00Z</dcterms:modified>
</cp:coreProperties>
</file>